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D17" w14:paraId="02BF913B" w14:textId="77777777" w:rsidTr="00CB2D17">
        <w:tc>
          <w:tcPr>
            <w:tcW w:w="9350" w:type="dxa"/>
          </w:tcPr>
          <w:p w14:paraId="00BC28C2" w14:textId="77777777" w:rsidR="00CB2D17" w:rsidRPr="001C7CAF" w:rsidRDefault="00CB2D17" w:rsidP="007A442A">
            <w:pPr>
              <w:pStyle w:val="Kop1"/>
              <w:outlineLvl w:val="0"/>
              <w:rPr>
                <w:lang w:val="en-US"/>
              </w:rPr>
            </w:pPr>
            <w:bookmarkStart w:id="0" w:name="_GoBack"/>
            <w:bookmarkEnd w:id="0"/>
            <w:r w:rsidRPr="001C7CAF">
              <w:rPr>
                <w:lang w:val="en-US"/>
              </w:rPr>
              <w:t xml:space="preserve">OND-BaSO-D-LO-1: </w:t>
            </w:r>
            <w:proofErr w:type="spellStart"/>
            <w:r w:rsidRPr="001C7CAF">
              <w:rPr>
                <w:lang w:val="en-US"/>
              </w:rPr>
              <w:t>Didactische</w:t>
            </w:r>
            <w:proofErr w:type="spellEnd"/>
            <w:r w:rsidRPr="001C7CAF">
              <w:rPr>
                <w:lang w:val="en-US"/>
              </w:rPr>
              <w:t xml:space="preserve"> </w:t>
            </w:r>
            <w:proofErr w:type="spellStart"/>
            <w:r w:rsidRPr="001C7CAF">
              <w:rPr>
                <w:lang w:val="en-US"/>
              </w:rPr>
              <w:t>practica</w:t>
            </w:r>
            <w:proofErr w:type="spellEnd"/>
            <w:r w:rsidRPr="001C7CAF">
              <w:rPr>
                <w:lang w:val="en-US"/>
              </w:rPr>
              <w:t>: stage 1</w:t>
            </w:r>
          </w:p>
          <w:p w14:paraId="4D7453CC" w14:textId="77777777" w:rsidR="00CB2D17" w:rsidRDefault="00CB2D17" w:rsidP="007A442A">
            <w:pPr>
              <w:pStyle w:val="Kop1"/>
              <w:outlineLvl w:val="0"/>
            </w:pPr>
            <w:r w:rsidRPr="007A442A">
              <w:t>Reflectie</w:t>
            </w:r>
            <w:r>
              <w:t xml:space="preserve"> </w:t>
            </w:r>
          </w:p>
        </w:tc>
      </w:tr>
    </w:tbl>
    <w:p w14:paraId="0A333464" w14:textId="77777777" w:rsidR="00BF3E02" w:rsidRPr="00CB2D17" w:rsidRDefault="00BF3E02" w:rsidP="00BF3E02">
      <w:pPr>
        <w:widowControl w:val="0"/>
        <w:ind w:right="1"/>
        <w:jc w:val="both"/>
        <w:rPr>
          <w:rFonts w:asciiTheme="minorHAnsi" w:eastAsia="Times New Roman" w:hAnsiTheme="minorHAnsi" w:cs="Times New Roman"/>
          <w:b/>
          <w:snapToGrid w:val="0"/>
          <w:sz w:val="24"/>
          <w:szCs w:val="24"/>
          <w:u w:val="single"/>
          <w:lang w:val="nl-NL" w:eastAsia="nl-NL"/>
        </w:rPr>
      </w:pPr>
    </w:p>
    <w:p w14:paraId="56B08DF6" w14:textId="18D82C82" w:rsidR="00334526" w:rsidRDefault="00334526" w:rsidP="00BF3E02">
      <w:pPr>
        <w:widowControl w:val="0"/>
        <w:ind w:right="1"/>
        <w:jc w:val="both"/>
        <w:rPr>
          <w:rFonts w:asciiTheme="minorHAnsi" w:eastAsia="Times New Roman" w:hAnsiTheme="minorHAnsi" w:cs="Times New Roman"/>
          <w:b/>
          <w:snapToGrid w:val="0"/>
          <w:color w:val="002060"/>
          <w:sz w:val="24"/>
          <w:szCs w:val="24"/>
          <w:u w:val="single"/>
          <w:lang w:val="nl-NL" w:eastAsia="nl-N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7286F6B" wp14:editId="3F63D946">
            <wp:simplePos x="0" y="0"/>
            <wp:positionH relativeFrom="column">
              <wp:posOffset>4713836</wp:posOffset>
            </wp:positionH>
            <wp:positionV relativeFrom="paragraph">
              <wp:posOffset>201930</wp:posOffset>
            </wp:positionV>
            <wp:extent cx="1218565" cy="895350"/>
            <wp:effectExtent l="19050" t="19050" r="19685" b="19050"/>
            <wp:wrapTight wrapText="bothSides">
              <wp:wrapPolygon edited="0">
                <wp:start x="-338" y="-460"/>
                <wp:lineTo x="-338" y="21600"/>
                <wp:lineTo x="21611" y="21600"/>
                <wp:lineTo x="21611" y="-460"/>
                <wp:lineTo x="-338" y="-46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8953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F86">
        <w:rPr>
          <w:rFonts w:asciiTheme="minorHAnsi" w:eastAsia="Times New Roman" w:hAnsiTheme="minorHAnsi" w:cs="Times New Roman"/>
          <w:b/>
          <w:snapToGrid w:val="0"/>
          <w:color w:val="002060"/>
          <w:sz w:val="24"/>
          <w:szCs w:val="24"/>
          <w:u w:val="single"/>
          <w:lang w:val="nl-NL" w:eastAsia="nl-NL"/>
        </w:rPr>
        <w:t xml:space="preserve">VOOR DE STAGE: </w:t>
      </w:r>
      <w:r w:rsidR="00975233">
        <w:rPr>
          <w:rFonts w:asciiTheme="minorHAnsi" w:eastAsia="Times New Roman" w:hAnsiTheme="minorHAnsi" w:cs="Times New Roman"/>
          <w:b/>
          <w:snapToGrid w:val="0"/>
          <w:color w:val="002060"/>
          <w:sz w:val="24"/>
          <w:szCs w:val="24"/>
          <w:u w:val="single"/>
          <w:lang w:val="nl-NL" w:eastAsia="nl-NL"/>
        </w:rPr>
        <w:t xml:space="preserve">Formuleren “mini-droom” in </w:t>
      </w:r>
      <w:proofErr w:type="spellStart"/>
      <w:r w:rsidR="00975233">
        <w:rPr>
          <w:rFonts w:asciiTheme="minorHAnsi" w:eastAsia="Times New Roman" w:hAnsiTheme="minorHAnsi" w:cs="Times New Roman"/>
          <w:b/>
          <w:snapToGrid w:val="0"/>
          <w:color w:val="002060"/>
          <w:sz w:val="24"/>
          <w:szCs w:val="24"/>
          <w:u w:val="single"/>
          <w:lang w:val="nl-NL" w:eastAsia="nl-NL"/>
        </w:rPr>
        <w:t>MyC</w:t>
      </w:r>
      <w:r>
        <w:rPr>
          <w:rFonts w:asciiTheme="minorHAnsi" w:eastAsia="Times New Roman" w:hAnsiTheme="minorHAnsi" w:cs="Times New Roman"/>
          <w:b/>
          <w:snapToGrid w:val="0"/>
          <w:color w:val="002060"/>
          <w:sz w:val="24"/>
          <w:szCs w:val="24"/>
          <w:u w:val="single"/>
          <w:lang w:val="nl-NL" w:eastAsia="nl-NL"/>
        </w:rPr>
        <w:t>ompass</w:t>
      </w:r>
      <w:proofErr w:type="spellEnd"/>
      <w:r w:rsidR="00442F86">
        <w:rPr>
          <w:rFonts w:asciiTheme="minorHAnsi" w:eastAsia="Times New Roman" w:hAnsiTheme="minorHAnsi" w:cs="Times New Roman"/>
          <w:b/>
          <w:snapToGrid w:val="0"/>
          <w:color w:val="002060"/>
          <w:sz w:val="24"/>
          <w:szCs w:val="24"/>
          <w:u w:val="single"/>
          <w:lang w:val="nl-NL" w:eastAsia="nl-NL"/>
        </w:rPr>
        <w:t xml:space="preserve">: </w:t>
      </w:r>
    </w:p>
    <w:p w14:paraId="3D209A5D" w14:textId="7733D1C4" w:rsidR="00442F86" w:rsidRDefault="004378DE" w:rsidP="00442F86">
      <w:pPr>
        <w:pStyle w:val="Lijstalinea"/>
        <w:widowControl w:val="0"/>
        <w:numPr>
          <w:ilvl w:val="0"/>
          <w:numId w:val="4"/>
        </w:numPr>
        <w:ind w:right="1"/>
        <w:jc w:val="both"/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</w:pPr>
      <w:r w:rsidRP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>F</w:t>
      </w:r>
      <w:r w:rsidR="00334526" w:rsidRP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>ormul</w:t>
      </w:r>
      <w:r w:rsid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>e</w:t>
      </w:r>
      <w:r w:rsidR="00334526" w:rsidRP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>er</w:t>
      </w:r>
      <w:r w:rsidR="00975233" w:rsidRP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 een mini</w:t>
      </w:r>
      <w:r w:rsidR="00334526" w:rsidRP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-droom bij </w:t>
      </w:r>
      <w:r w:rsidR="00442F86" w:rsidRPr="00442F86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>“</w:t>
      </w:r>
      <w:proofErr w:type="spellStart"/>
      <w:r w:rsidR="00334526" w:rsidRPr="00442F86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>iDream</w:t>
      </w:r>
      <w:proofErr w:type="spellEnd"/>
      <w:r w:rsidR="00442F86" w:rsidRPr="00442F86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>”</w:t>
      </w:r>
      <w:r w:rsidR="00334526" w:rsidRP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 voor stage</w:t>
      </w:r>
      <w:r w:rsidR="00442F86" w:rsidRP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 1</w:t>
      </w:r>
      <w:r w:rsid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>:</w:t>
      </w:r>
      <w:r w:rsidR="00334526" w:rsidRP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  Wat is je droom voor stage </w:t>
      </w:r>
      <w:r w:rsid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>1?</w:t>
      </w:r>
      <w:r w:rsidR="00334526" w:rsidRP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 Wat wens je deze stage te bereiken</w:t>
      </w:r>
      <w:r w:rsid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>?</w:t>
      </w:r>
      <w:r w:rsidR="00334526" w:rsidRP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 </w:t>
      </w:r>
    </w:p>
    <w:p w14:paraId="4DC6BC47" w14:textId="49618463" w:rsidR="00442F86" w:rsidRDefault="00334526" w:rsidP="00442F86">
      <w:pPr>
        <w:pStyle w:val="Lijstalinea"/>
        <w:widowControl w:val="0"/>
        <w:ind w:right="1"/>
        <w:jc w:val="both"/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</w:pPr>
      <w:r w:rsidRP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Noteer dit in de “ik-vorm”. </w:t>
      </w:r>
    </w:p>
    <w:p w14:paraId="1F08EC66" w14:textId="77777777" w:rsidR="00442F86" w:rsidRDefault="00334526" w:rsidP="00442F86">
      <w:pPr>
        <w:pStyle w:val="Lijstalinea"/>
        <w:widowControl w:val="0"/>
        <w:numPr>
          <w:ilvl w:val="0"/>
          <w:numId w:val="4"/>
        </w:numPr>
        <w:ind w:right="1"/>
        <w:jc w:val="both"/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</w:pPr>
      <w:r w:rsidRP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Formuleer een aantal focuspunten in </w:t>
      </w:r>
      <w:r w:rsidRPr="00442F86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>“</w:t>
      </w:r>
      <w:proofErr w:type="spellStart"/>
      <w:r w:rsidRPr="00442F86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>iFocus</w:t>
      </w:r>
      <w:proofErr w:type="spellEnd"/>
      <w:r w:rsidRPr="00442F86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>”</w:t>
      </w:r>
      <w:r w:rsidR="00442F86" w:rsidRPr="00442F86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>:</w:t>
      </w:r>
      <w:r w:rsid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 </w:t>
      </w:r>
      <w:r w:rsidRP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>Wat moet je nog (beter) weten</w:t>
      </w:r>
      <w:r w:rsid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>,</w:t>
      </w:r>
      <w:r w:rsidRP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 (beter) kunnen, aanpakken om </w:t>
      </w:r>
      <w:r w:rsid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>deze</w:t>
      </w:r>
      <w:r w:rsidRP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 </w:t>
      </w:r>
      <w:r w:rsid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>mini-</w:t>
      </w:r>
      <w:r w:rsidRP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droom te realiseren? Welke uitdagingen wil je hiervoor aangaan? </w:t>
      </w:r>
      <w:r w:rsidR="004378DE" w:rsidRP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Welke talenten zet je hiervoor in? </w:t>
      </w:r>
    </w:p>
    <w:p w14:paraId="56E9D3E6" w14:textId="65559383" w:rsidR="00442F86" w:rsidRDefault="00334526" w:rsidP="00442F86">
      <w:pPr>
        <w:pStyle w:val="Lijstalinea"/>
        <w:widowControl w:val="0"/>
        <w:ind w:right="1"/>
        <w:jc w:val="both"/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</w:pPr>
      <w:r w:rsidRP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>Bij de mini-droom mag je alles in één tabblad bij “</w:t>
      </w:r>
      <w:proofErr w:type="spellStart"/>
      <w:r w:rsidRP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>iFocus</w:t>
      </w:r>
      <w:proofErr w:type="spellEnd"/>
      <w:r w:rsidRP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>” zetten.</w:t>
      </w:r>
      <w:r w:rsidR="004378DE" w:rsidRP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 </w:t>
      </w:r>
    </w:p>
    <w:p w14:paraId="3C98EEB0" w14:textId="0D183234" w:rsidR="00334526" w:rsidRPr="00442F86" w:rsidRDefault="00334526" w:rsidP="00442F86">
      <w:pPr>
        <w:pStyle w:val="Lijstalinea"/>
        <w:widowControl w:val="0"/>
        <w:numPr>
          <w:ilvl w:val="0"/>
          <w:numId w:val="4"/>
        </w:numPr>
        <w:ind w:right="1"/>
        <w:jc w:val="both"/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</w:pPr>
      <w:r w:rsidRP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Bij </w:t>
      </w:r>
      <w:r w:rsidRPr="00442F86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>“</w:t>
      </w:r>
      <w:proofErr w:type="spellStart"/>
      <w:r w:rsidRPr="00442F86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>iPlan</w:t>
      </w:r>
      <w:proofErr w:type="spellEnd"/>
      <w:r w:rsidRPr="00442F86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>”</w:t>
      </w:r>
      <w:r w:rsidRP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 plan je de activiteiten die je gaat ondernemen om de</w:t>
      </w:r>
      <w:r w:rsid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>ze</w:t>
      </w:r>
      <w:r w:rsidRP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 mini-droom te realiseren bv. bezoek aan de turnzaal, observeren van lessen, etc. .</w:t>
      </w:r>
    </w:p>
    <w:p w14:paraId="2796BD3D" w14:textId="19CE1FC5" w:rsidR="004378DE" w:rsidRPr="00196944" w:rsidRDefault="00196944" w:rsidP="00334526">
      <w:pPr>
        <w:widowControl w:val="0"/>
        <w:ind w:right="1"/>
        <w:jc w:val="both"/>
        <w:rPr>
          <w:rFonts w:asciiTheme="minorHAnsi" w:eastAsia="Times New Roman" w:hAnsiTheme="minorHAnsi" w:cs="Times New Roman"/>
          <w:snapToGrid w:val="0"/>
          <w:sz w:val="24"/>
          <w:szCs w:val="24"/>
          <w:lang w:eastAsia="nl-NL"/>
        </w:rPr>
      </w:pPr>
      <w:r w:rsidRPr="00442F86">
        <w:rPr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C7ADDA8" wp14:editId="220D37E9">
            <wp:simplePos x="0" y="0"/>
            <wp:positionH relativeFrom="column">
              <wp:posOffset>2951934</wp:posOffset>
            </wp:positionH>
            <wp:positionV relativeFrom="paragraph">
              <wp:posOffset>635</wp:posOffset>
            </wp:positionV>
            <wp:extent cx="1762125" cy="295275"/>
            <wp:effectExtent l="19050" t="19050" r="28575" b="28575"/>
            <wp:wrapThrough wrapText="bothSides">
              <wp:wrapPolygon edited="0">
                <wp:start x="-234" y="-1394"/>
                <wp:lineTo x="-234" y="22297"/>
                <wp:lineTo x="21717" y="22297"/>
                <wp:lineTo x="21717" y="-1394"/>
                <wp:lineTo x="-234" y="-1394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95275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378DE" w:rsidRPr="00442F86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>Deel je mini-droom met je stagebegeleider</w:t>
      </w:r>
      <w:r w:rsidR="00442F86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>!</w:t>
      </w:r>
    </w:p>
    <w:p w14:paraId="53A32D4B" w14:textId="77777777" w:rsidR="00975233" w:rsidRDefault="00975233" w:rsidP="00BF3E02">
      <w:pPr>
        <w:widowControl w:val="0"/>
        <w:ind w:right="1"/>
        <w:jc w:val="both"/>
        <w:rPr>
          <w:rFonts w:asciiTheme="minorHAnsi" w:eastAsia="Times New Roman" w:hAnsiTheme="minorHAnsi" w:cs="Times New Roman"/>
          <w:b/>
          <w:snapToGrid w:val="0"/>
          <w:color w:val="002060"/>
          <w:sz w:val="24"/>
          <w:szCs w:val="24"/>
          <w:u w:val="single"/>
          <w:lang w:val="nl-NL" w:eastAsia="nl-NL"/>
        </w:rPr>
      </w:pPr>
    </w:p>
    <w:p w14:paraId="696D9D65" w14:textId="7D509150" w:rsidR="00BF3E02" w:rsidRPr="00CB2D17" w:rsidRDefault="00442F86" w:rsidP="00BF3E02">
      <w:pPr>
        <w:widowControl w:val="0"/>
        <w:ind w:right="1"/>
        <w:jc w:val="both"/>
        <w:rPr>
          <w:rFonts w:asciiTheme="minorHAnsi" w:eastAsia="Times New Roman" w:hAnsiTheme="minorHAnsi" w:cs="Times New Roman"/>
          <w:snapToGrid w:val="0"/>
          <w:color w:val="002060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="Times New Roman"/>
          <w:b/>
          <w:snapToGrid w:val="0"/>
          <w:color w:val="002060"/>
          <w:sz w:val="24"/>
          <w:szCs w:val="24"/>
          <w:u w:val="single"/>
          <w:lang w:val="nl-NL" w:eastAsia="nl-NL"/>
        </w:rPr>
        <w:t xml:space="preserve">NA DE STAGE: </w:t>
      </w:r>
      <w:r w:rsidR="00BF3E02" w:rsidRPr="00CB2D17">
        <w:rPr>
          <w:rFonts w:asciiTheme="minorHAnsi" w:eastAsia="Times New Roman" w:hAnsiTheme="minorHAnsi" w:cs="Times New Roman"/>
          <w:b/>
          <w:snapToGrid w:val="0"/>
          <w:color w:val="002060"/>
          <w:sz w:val="24"/>
          <w:szCs w:val="24"/>
          <w:u w:val="single"/>
          <w:lang w:val="nl-NL" w:eastAsia="nl-NL"/>
        </w:rPr>
        <w:t>Het persoonlijk verslag</w:t>
      </w:r>
      <w:r w:rsidR="00334526">
        <w:rPr>
          <w:rFonts w:asciiTheme="minorHAnsi" w:eastAsia="Times New Roman" w:hAnsiTheme="minorHAnsi" w:cs="Times New Roman"/>
          <w:b/>
          <w:snapToGrid w:val="0"/>
          <w:color w:val="002060"/>
          <w:sz w:val="24"/>
          <w:szCs w:val="24"/>
          <w:u w:val="single"/>
          <w:lang w:val="nl-NL" w:eastAsia="nl-NL"/>
        </w:rPr>
        <w:t xml:space="preserve"> (bij </w:t>
      </w:r>
      <w:r w:rsidR="003732EE">
        <w:rPr>
          <w:rFonts w:asciiTheme="minorHAnsi" w:eastAsia="Times New Roman" w:hAnsiTheme="minorHAnsi" w:cs="Times New Roman"/>
          <w:b/>
          <w:snapToGrid w:val="0"/>
          <w:color w:val="002060"/>
          <w:sz w:val="24"/>
          <w:szCs w:val="24"/>
          <w:u w:val="single"/>
          <w:lang w:val="nl-NL" w:eastAsia="nl-NL"/>
        </w:rPr>
        <w:t>“</w:t>
      </w:r>
      <w:proofErr w:type="spellStart"/>
      <w:r w:rsidR="00334526">
        <w:rPr>
          <w:rFonts w:asciiTheme="minorHAnsi" w:eastAsia="Times New Roman" w:hAnsiTheme="minorHAnsi" w:cs="Times New Roman"/>
          <w:b/>
          <w:snapToGrid w:val="0"/>
          <w:color w:val="002060"/>
          <w:sz w:val="24"/>
          <w:szCs w:val="24"/>
          <w:u w:val="single"/>
          <w:lang w:val="nl-NL" w:eastAsia="nl-NL"/>
        </w:rPr>
        <w:t>iLearn</w:t>
      </w:r>
      <w:proofErr w:type="spellEnd"/>
      <w:r w:rsidR="003732EE">
        <w:rPr>
          <w:rFonts w:asciiTheme="minorHAnsi" w:eastAsia="Times New Roman" w:hAnsiTheme="minorHAnsi" w:cs="Times New Roman"/>
          <w:b/>
          <w:snapToGrid w:val="0"/>
          <w:color w:val="002060"/>
          <w:sz w:val="24"/>
          <w:szCs w:val="24"/>
          <w:u w:val="single"/>
          <w:lang w:val="nl-NL" w:eastAsia="nl-NL"/>
        </w:rPr>
        <w:t>”</w:t>
      </w:r>
      <w:r w:rsidR="00334526">
        <w:rPr>
          <w:rFonts w:asciiTheme="minorHAnsi" w:eastAsia="Times New Roman" w:hAnsiTheme="minorHAnsi" w:cs="Times New Roman"/>
          <w:b/>
          <w:snapToGrid w:val="0"/>
          <w:color w:val="002060"/>
          <w:sz w:val="24"/>
          <w:szCs w:val="24"/>
          <w:u w:val="single"/>
          <w:lang w:val="nl-NL" w:eastAsia="nl-NL"/>
        </w:rPr>
        <w:t>)</w:t>
      </w:r>
      <w:r w:rsidR="00BF3E02" w:rsidRPr="00442F86">
        <w:rPr>
          <w:rFonts w:asciiTheme="minorHAnsi" w:eastAsia="Times New Roman" w:hAnsiTheme="minorHAnsi" w:cs="Times New Roman"/>
          <w:b/>
          <w:snapToGrid w:val="0"/>
          <w:color w:val="002060"/>
          <w:sz w:val="24"/>
          <w:szCs w:val="24"/>
          <w:u w:val="single"/>
          <w:lang w:val="nl-NL" w:eastAsia="nl-NL"/>
        </w:rPr>
        <w:t>:</w:t>
      </w:r>
    </w:p>
    <w:p w14:paraId="1312A6A0" w14:textId="79280CBC" w:rsidR="003732EE" w:rsidRDefault="00442F86" w:rsidP="000B0E72">
      <w:pPr>
        <w:pStyle w:val="Lijstalinea"/>
        <w:widowControl w:val="0"/>
        <w:numPr>
          <w:ilvl w:val="0"/>
          <w:numId w:val="4"/>
        </w:numPr>
        <w:ind w:right="1"/>
        <w:jc w:val="both"/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</w:pPr>
      <w:r w:rsidRPr="003732EE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In het onderdeel </w:t>
      </w:r>
      <w:r w:rsidRPr="003732EE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>“</w:t>
      </w:r>
      <w:proofErr w:type="spellStart"/>
      <w:r w:rsidRPr="003732EE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>iLearn</w:t>
      </w:r>
      <w:proofErr w:type="spellEnd"/>
      <w:r w:rsidRPr="003732EE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>”</w:t>
      </w:r>
      <w:r w:rsidRPr="003732EE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 bij de mini-droom bespreek je na afloop van de stage je ervaring. Hoe verliep de stage? Hoe was het contact met </w:t>
      </w:r>
      <w:r w:rsidR="00BF3E02" w:rsidRPr="003732EE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>de kinderen, collega’s, directie, mentor,…</w:t>
      </w:r>
      <w:r w:rsidRPr="003732EE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? </w:t>
      </w:r>
      <w:r w:rsidR="003732EE" w:rsidRPr="003732EE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Hoe was je ervaring </w:t>
      </w:r>
      <w:r w:rsidRPr="003732EE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>wat betreft</w:t>
      </w:r>
      <w:r w:rsidR="00BF3E02" w:rsidRPr="003732EE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 tucht, discipline, plezierbeleving,  begeleiding, communicatie,…</w:t>
      </w:r>
      <w:r w:rsidRPr="003732EE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>?</w:t>
      </w:r>
      <w:r w:rsidR="00BF3E02" w:rsidRPr="003732EE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 </w:t>
      </w:r>
      <w:r w:rsidR="003732EE" w:rsidRPr="003732EE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>Maak</w:t>
      </w:r>
      <w:r w:rsidR="00BF3E02" w:rsidRPr="003732EE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 hierbij </w:t>
      </w:r>
      <w:r w:rsidR="00BF3E02" w:rsidRPr="003732EE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>gebruik van het document beroepshoudingen</w:t>
      </w:r>
      <w:r w:rsidR="003732EE" w:rsidRPr="003732EE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 xml:space="preserve">: </w:t>
      </w:r>
      <w:r w:rsidR="00BF3E02" w:rsidRPr="003732EE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>overloop alle beroepshoudingen en bespreek</w:t>
      </w:r>
      <w:r w:rsidR="003732EE" w:rsidRPr="003732EE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 xml:space="preserve"> </w:t>
      </w:r>
      <w:r w:rsidR="00BF3E02" w:rsidRPr="003732EE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>grondig</w:t>
      </w:r>
      <w:r w:rsidR="003732EE" w:rsidRPr="003732EE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 xml:space="preserve"> met concrete voorbeelden!</w:t>
      </w:r>
      <w:r w:rsidR="00334526" w:rsidRPr="003732EE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 </w:t>
      </w:r>
    </w:p>
    <w:p w14:paraId="7655BDE7" w14:textId="6240B356" w:rsidR="00BF3E02" w:rsidRPr="003732EE" w:rsidRDefault="00BF3E02" w:rsidP="003732EE">
      <w:pPr>
        <w:pStyle w:val="Lijstalinea"/>
        <w:widowControl w:val="0"/>
        <w:ind w:right="1"/>
        <w:jc w:val="both"/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</w:pPr>
      <w:r w:rsidRPr="003732EE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>Deze reflecties</w:t>
      </w:r>
      <w:r w:rsidR="003732EE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 </w:t>
      </w:r>
      <w:r w:rsidRPr="003732EE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worden steeds geschreven in de “ik-vorm”.  </w:t>
      </w:r>
    </w:p>
    <w:p w14:paraId="4E045D5A" w14:textId="77777777" w:rsidR="004378DE" w:rsidRDefault="004378DE" w:rsidP="003338D6">
      <w:pPr>
        <w:widowControl w:val="0"/>
        <w:ind w:right="1"/>
        <w:jc w:val="both"/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</w:pPr>
    </w:p>
    <w:p w14:paraId="452DC7B3" w14:textId="16E3A46C" w:rsidR="003338D6" w:rsidRPr="003732EE" w:rsidRDefault="003732EE" w:rsidP="004378DE">
      <w:pPr>
        <w:widowControl w:val="0"/>
        <w:ind w:right="1"/>
        <w:jc w:val="both"/>
        <w:rPr>
          <w:rFonts w:asciiTheme="minorHAnsi" w:eastAsia="Times New Roman" w:hAnsiTheme="minorHAnsi" w:cs="Times New Roman"/>
          <w:b/>
          <w:snapToGrid w:val="0"/>
          <w:color w:val="002060"/>
          <w:sz w:val="24"/>
          <w:szCs w:val="24"/>
          <w:u w:val="single"/>
          <w:lang w:val="nl-NL" w:eastAsia="nl-NL"/>
        </w:rPr>
      </w:pPr>
      <w:r>
        <w:rPr>
          <w:rFonts w:asciiTheme="minorHAnsi" w:eastAsia="Times New Roman" w:hAnsiTheme="minorHAnsi" w:cs="Times New Roman"/>
          <w:b/>
          <w:snapToGrid w:val="0"/>
          <w:color w:val="002060"/>
          <w:sz w:val="24"/>
          <w:szCs w:val="24"/>
          <w:u w:val="single"/>
          <w:lang w:val="nl-NL" w:eastAsia="nl-NL"/>
        </w:rPr>
        <w:t xml:space="preserve">NA DE STAGE: </w:t>
      </w:r>
      <w:r w:rsidR="00BF3E02" w:rsidRPr="00CB2D17">
        <w:rPr>
          <w:rFonts w:asciiTheme="minorHAnsi" w:eastAsia="Times New Roman" w:hAnsiTheme="minorHAnsi" w:cs="Times New Roman"/>
          <w:b/>
          <w:snapToGrid w:val="0"/>
          <w:color w:val="002060"/>
          <w:sz w:val="24"/>
          <w:szCs w:val="24"/>
          <w:u w:val="single"/>
          <w:lang w:val="nl-NL" w:eastAsia="nl-NL"/>
        </w:rPr>
        <w:t>Werkpunten en sterke punten</w:t>
      </w:r>
      <w:r w:rsidR="004378DE" w:rsidRPr="003732EE">
        <w:rPr>
          <w:rFonts w:asciiTheme="minorHAnsi" w:eastAsia="Times New Roman" w:hAnsiTheme="minorHAnsi" w:cs="Times New Roman"/>
          <w:b/>
          <w:snapToGrid w:val="0"/>
          <w:color w:val="002060"/>
          <w:sz w:val="24"/>
          <w:szCs w:val="24"/>
          <w:u w:val="single"/>
          <w:lang w:val="nl-NL" w:eastAsia="nl-NL"/>
        </w:rPr>
        <w:t xml:space="preserve"> </w:t>
      </w:r>
      <w:r w:rsidRPr="003732EE">
        <w:rPr>
          <w:rFonts w:asciiTheme="minorHAnsi" w:eastAsia="Times New Roman" w:hAnsiTheme="minorHAnsi" w:cs="Times New Roman"/>
          <w:b/>
          <w:snapToGrid w:val="0"/>
          <w:color w:val="002060"/>
          <w:sz w:val="24"/>
          <w:szCs w:val="24"/>
          <w:u w:val="single"/>
          <w:lang w:val="nl-NL" w:eastAsia="nl-NL"/>
        </w:rPr>
        <w:t xml:space="preserve">(bij </w:t>
      </w:r>
      <w:r w:rsidR="004378DE" w:rsidRPr="003732EE">
        <w:rPr>
          <w:rFonts w:asciiTheme="minorHAnsi" w:eastAsia="Times New Roman" w:hAnsiTheme="minorHAnsi" w:cs="Times New Roman"/>
          <w:b/>
          <w:snapToGrid w:val="0"/>
          <w:color w:val="002060"/>
          <w:sz w:val="24"/>
          <w:szCs w:val="24"/>
          <w:u w:val="single"/>
          <w:lang w:val="nl-NL" w:eastAsia="nl-NL"/>
        </w:rPr>
        <w:t>“</w:t>
      </w:r>
      <w:proofErr w:type="spellStart"/>
      <w:r w:rsidR="004378DE" w:rsidRPr="003732EE">
        <w:rPr>
          <w:rFonts w:asciiTheme="minorHAnsi" w:eastAsia="Times New Roman" w:hAnsiTheme="minorHAnsi" w:cs="Times New Roman"/>
          <w:b/>
          <w:snapToGrid w:val="0"/>
          <w:color w:val="002060"/>
          <w:sz w:val="24"/>
          <w:szCs w:val="24"/>
          <w:u w:val="single"/>
          <w:lang w:val="nl-NL" w:eastAsia="nl-NL"/>
        </w:rPr>
        <w:t>iLookBack</w:t>
      </w:r>
      <w:proofErr w:type="spellEnd"/>
      <w:r w:rsidR="004378DE" w:rsidRPr="003732EE">
        <w:rPr>
          <w:rFonts w:asciiTheme="minorHAnsi" w:eastAsia="Times New Roman" w:hAnsiTheme="minorHAnsi" w:cs="Times New Roman"/>
          <w:b/>
          <w:snapToGrid w:val="0"/>
          <w:color w:val="002060"/>
          <w:sz w:val="24"/>
          <w:szCs w:val="24"/>
          <w:u w:val="single"/>
          <w:lang w:val="nl-NL" w:eastAsia="nl-NL"/>
        </w:rPr>
        <w:t>”)</w:t>
      </w:r>
      <w:r>
        <w:rPr>
          <w:rFonts w:asciiTheme="minorHAnsi" w:eastAsia="Times New Roman" w:hAnsiTheme="minorHAnsi" w:cs="Times New Roman"/>
          <w:b/>
          <w:snapToGrid w:val="0"/>
          <w:color w:val="002060"/>
          <w:sz w:val="24"/>
          <w:szCs w:val="24"/>
          <w:u w:val="single"/>
          <w:lang w:val="nl-NL" w:eastAsia="nl-NL"/>
        </w:rPr>
        <w:t>:</w:t>
      </w:r>
    </w:p>
    <w:p w14:paraId="100623FA" w14:textId="3FFC2D4E" w:rsidR="002D180B" w:rsidRPr="003732EE" w:rsidRDefault="003732EE" w:rsidP="003732EE">
      <w:pPr>
        <w:pStyle w:val="Lijstalinea"/>
        <w:widowControl w:val="0"/>
        <w:numPr>
          <w:ilvl w:val="0"/>
          <w:numId w:val="4"/>
        </w:numPr>
        <w:ind w:right="1"/>
        <w:jc w:val="both"/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In het onderdeel </w:t>
      </w:r>
      <w:r w:rsidRPr="003732EE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>“</w:t>
      </w:r>
      <w:proofErr w:type="spellStart"/>
      <w:r w:rsidRPr="003732EE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>iLookBack</w:t>
      </w:r>
      <w:proofErr w:type="spellEnd"/>
      <w:r w:rsidRPr="003732EE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 xml:space="preserve">” </w:t>
      </w:r>
      <w:r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beschrijf je </w:t>
      </w:r>
      <w:r w:rsidR="001C7CAF" w:rsidRPr="003732EE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>m</w:t>
      </w:r>
      <w:r w:rsidR="00BF3E02" w:rsidRPr="003732EE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inimum </w:t>
      </w:r>
      <w:r w:rsidR="00721783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>2</w:t>
      </w:r>
      <w:r w:rsidR="00BF3E02" w:rsidRPr="003732EE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 xml:space="preserve"> werkpunten en </w:t>
      </w:r>
      <w:r w:rsidR="00721783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 xml:space="preserve">2 </w:t>
      </w:r>
      <w:r w:rsidR="00BF3E02" w:rsidRPr="003732EE">
        <w:rPr>
          <w:rFonts w:asciiTheme="minorHAnsi" w:eastAsia="Times New Roman" w:hAnsiTheme="minorHAnsi" w:cs="Times New Roman"/>
          <w:b/>
          <w:snapToGrid w:val="0"/>
          <w:sz w:val="24"/>
          <w:szCs w:val="24"/>
          <w:lang w:val="nl-NL" w:eastAsia="nl-NL"/>
        </w:rPr>
        <w:t>sterke punten</w:t>
      </w:r>
      <w:r w:rsidR="00BF3E02" w:rsidRPr="003732EE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 op persoonlijk vlak.</w:t>
      </w:r>
      <w:r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 </w:t>
      </w:r>
      <w:r w:rsidR="00BF3E02" w:rsidRPr="003732EE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Bij de werkpunten </w:t>
      </w:r>
      <w:r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>formuleer je</w:t>
      </w:r>
      <w:r w:rsidR="00BF3E02" w:rsidRPr="003732EE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 concreet en realistisch haalbaar hoe </w:t>
      </w:r>
      <w:r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>je hieraan</w:t>
      </w:r>
      <w:r w:rsidR="00BF3E02" w:rsidRPr="003732EE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 zal werken. Deze worden besproken tijdens het supervisiegesprek</w:t>
      </w:r>
      <w:r w:rsidR="00721783">
        <w:rPr>
          <w:rFonts w:asciiTheme="minorHAnsi" w:eastAsia="Times New Roman" w:hAnsiTheme="minorHAnsi" w:cs="Times New Roman"/>
          <w:snapToGrid w:val="0"/>
          <w:sz w:val="24"/>
          <w:szCs w:val="24"/>
          <w:lang w:val="nl-NL" w:eastAsia="nl-NL"/>
        </w:rPr>
        <w:t xml:space="preserve">. </w:t>
      </w:r>
    </w:p>
    <w:sectPr w:rsidR="002D180B" w:rsidRPr="003732EE" w:rsidSect="004378D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A64AB" w14:textId="77777777" w:rsidR="00E915B1" w:rsidRDefault="00E915B1" w:rsidP="003338D6">
      <w:pPr>
        <w:spacing w:line="240" w:lineRule="auto"/>
      </w:pPr>
      <w:r>
        <w:separator/>
      </w:r>
    </w:p>
  </w:endnote>
  <w:endnote w:type="continuationSeparator" w:id="0">
    <w:p w14:paraId="5C3A23E6" w14:textId="77777777" w:rsidR="00E915B1" w:rsidRDefault="00E915B1" w:rsidP="00333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29110" w14:textId="77777777" w:rsidR="00E915B1" w:rsidRDefault="00E915B1" w:rsidP="003338D6">
      <w:pPr>
        <w:spacing w:line="240" w:lineRule="auto"/>
      </w:pPr>
      <w:r>
        <w:separator/>
      </w:r>
    </w:p>
  </w:footnote>
  <w:footnote w:type="continuationSeparator" w:id="0">
    <w:p w14:paraId="1FB15D65" w14:textId="77777777" w:rsidR="00E915B1" w:rsidRDefault="00E915B1" w:rsidP="00333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B30B" w14:textId="77777777" w:rsidR="003338D6" w:rsidRDefault="003338D6">
    <w:pPr>
      <w:pStyle w:val="Koptekst"/>
    </w:pPr>
    <w:r>
      <w:rPr>
        <w:noProof/>
        <w:lang w:val="en-US" w:eastAsia="en-US"/>
      </w:rPr>
      <w:drawing>
        <wp:inline distT="0" distB="0" distL="0" distR="0" wp14:anchorId="532F4E50" wp14:editId="58DC45DA">
          <wp:extent cx="1737716" cy="904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isee_2019_nachtblauw_rgb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969" cy="91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BFF"/>
    <w:multiLevelType w:val="hybridMultilevel"/>
    <w:tmpl w:val="47CCF4FA"/>
    <w:lvl w:ilvl="0" w:tplc="DD8E135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0F04"/>
    <w:multiLevelType w:val="hybridMultilevel"/>
    <w:tmpl w:val="C1A8E41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C566EB"/>
    <w:multiLevelType w:val="hybridMultilevel"/>
    <w:tmpl w:val="E7EC0C10"/>
    <w:lvl w:ilvl="0" w:tplc="EA1AAA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4792"/>
    <w:multiLevelType w:val="hybridMultilevel"/>
    <w:tmpl w:val="3DEC1126"/>
    <w:lvl w:ilvl="0" w:tplc="B3AED15C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02"/>
    <w:rsid w:val="00196944"/>
    <w:rsid w:val="001C7CAF"/>
    <w:rsid w:val="001F00B5"/>
    <w:rsid w:val="002E42D7"/>
    <w:rsid w:val="003338D6"/>
    <w:rsid w:val="00334526"/>
    <w:rsid w:val="003732EE"/>
    <w:rsid w:val="003F38CB"/>
    <w:rsid w:val="004378DE"/>
    <w:rsid w:val="00442F86"/>
    <w:rsid w:val="004E7304"/>
    <w:rsid w:val="005156D7"/>
    <w:rsid w:val="00531686"/>
    <w:rsid w:val="00536C0B"/>
    <w:rsid w:val="00721783"/>
    <w:rsid w:val="007A442A"/>
    <w:rsid w:val="008913AB"/>
    <w:rsid w:val="00975233"/>
    <w:rsid w:val="00AB6D49"/>
    <w:rsid w:val="00BF3E02"/>
    <w:rsid w:val="00CB2D17"/>
    <w:rsid w:val="00E915B1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B16D7"/>
  <w15:chartTrackingRefBased/>
  <w15:docId w15:val="{A1B61C6C-479C-4266-84D6-01250EB1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F3E02"/>
    <w:pPr>
      <w:spacing w:after="0" w:line="360" w:lineRule="auto"/>
    </w:pPr>
    <w:rPr>
      <w:rFonts w:ascii="Corbel" w:eastAsiaTheme="minorEastAsia" w:hAnsi="Corbel"/>
      <w:sz w:val="21"/>
      <w:lang w:val="nl-BE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7A442A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mallCaps/>
      <w:color w:val="44546A" w:themeColor="text2"/>
      <w:sz w:val="32"/>
      <w:szCs w:val="32"/>
      <w:u w:val="singl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345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3E0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A442A"/>
    <w:rPr>
      <w:rFonts w:asciiTheme="majorHAnsi" w:eastAsiaTheme="majorEastAsia" w:hAnsiTheme="majorHAnsi" w:cstheme="majorBidi"/>
      <w:b/>
      <w:smallCaps/>
      <w:color w:val="44546A" w:themeColor="text2"/>
      <w:sz w:val="32"/>
      <w:szCs w:val="32"/>
      <w:u w:val="single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3338D6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38D6"/>
    <w:rPr>
      <w:rFonts w:ascii="Corbel" w:eastAsiaTheme="minorEastAsia" w:hAnsi="Corbel"/>
      <w:sz w:val="21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3338D6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38D6"/>
    <w:rPr>
      <w:rFonts w:ascii="Corbel" w:eastAsiaTheme="minorEastAsia" w:hAnsi="Corbel"/>
      <w:sz w:val="21"/>
      <w:lang w:val="nl-BE" w:eastAsia="nl-BE"/>
    </w:rPr>
  </w:style>
  <w:style w:type="table" w:styleId="Tabelraster">
    <w:name w:val="Table Grid"/>
    <w:basedOn w:val="Standaardtabel"/>
    <w:uiPriority w:val="39"/>
    <w:rsid w:val="00CB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semiHidden/>
    <w:rsid w:val="003345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7669d0d-6ffe-4f40-be27-4519564f4cd8" xsi:nil="true"/>
    <Invited_Teachers xmlns="37669d0d-6ffe-4f40-be27-4519564f4cd8" xsi:nil="true"/>
    <Invited_Students xmlns="37669d0d-6ffe-4f40-be27-4519564f4cd8" xsi:nil="true"/>
    <Math_Settings xmlns="37669d0d-6ffe-4f40-be27-4519564f4cd8" xsi:nil="true"/>
    <Has_Teacher_Only_SectionGroup xmlns="37669d0d-6ffe-4f40-be27-4519564f4cd8" xsi:nil="true"/>
    <LMS_Mappings xmlns="37669d0d-6ffe-4f40-be27-4519564f4cd8" xsi:nil="true"/>
    <Templates xmlns="37669d0d-6ffe-4f40-be27-4519564f4cd8" xsi:nil="true"/>
    <Teachers xmlns="37669d0d-6ffe-4f40-be27-4519564f4cd8">
      <UserInfo>
        <DisplayName/>
        <AccountId xsi:nil="true"/>
        <AccountType/>
      </UserInfo>
    </Teachers>
    <CultureName xmlns="37669d0d-6ffe-4f40-be27-4519564f4cd8" xsi:nil="true"/>
    <Owner xmlns="37669d0d-6ffe-4f40-be27-4519564f4cd8">
      <UserInfo>
        <DisplayName/>
        <AccountId xsi:nil="true"/>
        <AccountType/>
      </UserInfo>
    </Owner>
    <TeamsChannelId xmlns="37669d0d-6ffe-4f40-be27-4519564f4cd8" xsi:nil="true"/>
    <NotebookType xmlns="37669d0d-6ffe-4f40-be27-4519564f4cd8" xsi:nil="true"/>
    <FolderType xmlns="37669d0d-6ffe-4f40-be27-4519564f4cd8" xsi:nil="true"/>
    <Students xmlns="37669d0d-6ffe-4f40-be27-4519564f4cd8">
      <UserInfo>
        <DisplayName/>
        <AccountId xsi:nil="true"/>
        <AccountType/>
      </UserInfo>
    </Students>
    <Student_Groups xmlns="37669d0d-6ffe-4f40-be27-4519564f4cd8">
      <UserInfo>
        <DisplayName/>
        <AccountId xsi:nil="true"/>
        <AccountType/>
      </UserInfo>
    </Student_Groups>
    <Distribution_Groups xmlns="37669d0d-6ffe-4f40-be27-4519564f4cd8" xsi:nil="true"/>
    <IsNotebookLocked xmlns="37669d0d-6ffe-4f40-be27-4519564f4cd8" xsi:nil="true"/>
    <DefaultSectionNames xmlns="37669d0d-6ffe-4f40-be27-4519564f4cd8" xsi:nil="true"/>
    <Is_Collaboration_Space_Locked xmlns="37669d0d-6ffe-4f40-be27-4519564f4cd8" xsi:nil="true"/>
    <Self_Registration_Enabled xmlns="37669d0d-6ffe-4f40-be27-4519564f4c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D0FAEEAE634C9889700E6E25B56B" ma:contentTypeVersion="34" ma:contentTypeDescription="Een nieuw document maken." ma:contentTypeScope="" ma:versionID="8f15e56a1d366b6d4ca5114a572d74af">
  <xsd:schema xmlns:xsd="http://www.w3.org/2001/XMLSchema" xmlns:xs="http://www.w3.org/2001/XMLSchema" xmlns:p="http://schemas.microsoft.com/office/2006/metadata/properties" xmlns:ns3="37669d0d-6ffe-4f40-be27-4519564f4cd8" xmlns:ns4="acb9bcf0-5308-457a-b074-2c5287520739" targetNamespace="http://schemas.microsoft.com/office/2006/metadata/properties" ma:root="true" ma:fieldsID="aec9439e8197d212c9d5bf9cd4722b7a" ns3:_="" ns4:_="">
    <xsd:import namespace="37669d0d-6ffe-4f40-be27-4519564f4cd8"/>
    <xsd:import namespace="acb9bcf0-5308-457a-b074-2c52875207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69d0d-6ffe-4f40-be27-4519564f4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9bcf0-5308-457a-b074-2c5287520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F2D20-1BB9-4755-876F-76F36A436D80}">
  <ds:schemaRefs>
    <ds:schemaRef ds:uri="37669d0d-6ffe-4f40-be27-4519564f4cd8"/>
    <ds:schemaRef ds:uri="http://purl.org/dc/terms/"/>
    <ds:schemaRef ds:uri="acb9bcf0-5308-457a-b074-2c528752073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0BE7A0-52A1-40E4-9E49-7767F08CD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723F9-03C4-4962-8C14-D352FCA23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69d0d-6ffe-4f40-be27-4519564f4cd8"/>
    <ds:schemaRef ds:uri="acb9bcf0-5308-457a-b074-2c5287520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Demarsin</dc:creator>
  <cp:keywords/>
  <dc:description/>
  <cp:lastModifiedBy>Inne Debusscher</cp:lastModifiedBy>
  <cp:revision>2</cp:revision>
  <dcterms:created xsi:type="dcterms:W3CDTF">2021-11-08T16:37:00Z</dcterms:created>
  <dcterms:modified xsi:type="dcterms:W3CDTF">2021-11-08T16:37:00Z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0x0101008CC0D0FAEEAE634C9889700E6E25B56B</vt:lpwstr>
  </property>
</Properties>
</file>