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8671E" w:rsidRPr="00585256" w:rsidTr="0098671E">
        <w:tc>
          <w:tcPr>
            <w:tcW w:w="9054" w:type="dxa"/>
          </w:tcPr>
          <w:p w:rsidR="0098671E" w:rsidRPr="0098671E" w:rsidRDefault="0098671E" w:rsidP="0098671E">
            <w:pPr>
              <w:tabs>
                <w:tab w:val="left" w:pos="454"/>
                <w:tab w:val="left" w:pos="4139"/>
                <w:tab w:val="left" w:pos="6804"/>
              </w:tabs>
              <w:jc w:val="center"/>
              <w:outlineLvl w:val="0"/>
              <w:rPr>
                <w:b/>
                <w:noProof/>
                <w:color w:val="1F416B" w:themeColor="text1"/>
                <w:sz w:val="23"/>
                <w:szCs w:val="23"/>
              </w:rPr>
            </w:pPr>
            <w:r>
              <w:rPr>
                <w:color w:val="004974" w:themeColor="accent1" w:themeShade="BF"/>
                <w:sz w:val="28"/>
                <w:szCs w:val="28"/>
              </w:rPr>
              <w:br w:type="page"/>
            </w:r>
            <w:r w:rsidRPr="0098671E">
              <w:rPr>
                <w:b/>
                <w:noProof/>
                <w:color w:val="1F416B" w:themeColor="text1"/>
                <w:sz w:val="23"/>
                <w:szCs w:val="23"/>
              </w:rPr>
              <w:t>INLICHTINGEN STAGE-AANVRAAG</w:t>
            </w:r>
          </w:p>
          <w:p w:rsidR="0098671E" w:rsidRPr="0098671E" w:rsidRDefault="0098671E" w:rsidP="0098671E">
            <w:pPr>
              <w:tabs>
                <w:tab w:val="left" w:pos="454"/>
                <w:tab w:val="left" w:pos="4139"/>
                <w:tab w:val="left" w:pos="6804"/>
              </w:tabs>
              <w:jc w:val="center"/>
              <w:outlineLvl w:val="0"/>
              <w:rPr>
                <w:noProof/>
                <w:color w:val="1F416B" w:themeColor="text1"/>
                <w:sz w:val="23"/>
                <w:szCs w:val="23"/>
              </w:rPr>
            </w:pPr>
            <w:r w:rsidRPr="0098671E">
              <w:rPr>
                <w:noProof/>
                <w:color w:val="1F416B" w:themeColor="text1"/>
                <w:sz w:val="23"/>
                <w:szCs w:val="23"/>
              </w:rPr>
              <w:t>voor studenten van de educatieve bachelor secundair onderwijs, Odisee,</w:t>
            </w:r>
          </w:p>
          <w:p w:rsidR="0098671E" w:rsidRPr="0098671E" w:rsidRDefault="0098671E" w:rsidP="0098671E">
            <w:pPr>
              <w:pStyle w:val="ListParagraph"/>
              <w:numPr>
                <w:ilvl w:val="0"/>
                <w:numId w:val="43"/>
              </w:numPr>
              <w:tabs>
                <w:tab w:val="left" w:pos="454"/>
                <w:tab w:val="left" w:pos="4139"/>
                <w:tab w:val="left" w:pos="6804"/>
              </w:tabs>
              <w:outlineLvl w:val="0"/>
              <w:rPr>
                <w:rFonts w:ascii="Corbel" w:hAnsi="Corbel"/>
                <w:noProof/>
                <w:color w:val="1F416B" w:themeColor="text1"/>
                <w:sz w:val="23"/>
                <w:szCs w:val="23"/>
                <w:lang w:val="nl-BE"/>
              </w:rPr>
            </w:pPr>
            <w:r w:rsidRPr="0098671E">
              <w:rPr>
                <w:noProof/>
                <w:color w:val="1F416B" w:themeColor="text1"/>
                <w:sz w:val="23"/>
                <w:szCs w:val="23"/>
                <w:lang w:val="nl-BE"/>
              </w:rPr>
              <w:t>Campus Brussel: studenten Algemeen Vak (AV) en Project Kunstvakken (PKV)</w:t>
            </w:r>
          </w:p>
          <w:p w:rsidR="0098671E" w:rsidRPr="0098671E" w:rsidRDefault="0098671E" w:rsidP="0098671E">
            <w:pPr>
              <w:pStyle w:val="ListParagraph"/>
              <w:numPr>
                <w:ilvl w:val="0"/>
                <w:numId w:val="43"/>
              </w:numPr>
              <w:tabs>
                <w:tab w:val="left" w:pos="454"/>
                <w:tab w:val="left" w:pos="4139"/>
                <w:tab w:val="left" w:pos="6804"/>
              </w:tabs>
              <w:outlineLvl w:val="0"/>
              <w:rPr>
                <w:rFonts w:ascii="Corbel" w:hAnsi="Corbel"/>
                <w:noProof/>
                <w:color w:val="1F416B" w:themeColor="text1"/>
                <w:sz w:val="23"/>
                <w:szCs w:val="23"/>
                <w:lang w:val="nl-BE"/>
              </w:rPr>
            </w:pPr>
            <w:r w:rsidRPr="0098671E">
              <w:rPr>
                <w:noProof/>
                <w:color w:val="1F416B" w:themeColor="text1"/>
                <w:sz w:val="23"/>
                <w:szCs w:val="23"/>
                <w:lang w:val="nl-BE"/>
              </w:rPr>
              <w:t>Campus Dilbeek: studenten Lichamelijke opvoeding (LO) en Bewegingsrecreatie (BR)</w:t>
            </w:r>
          </w:p>
          <w:p w:rsidR="0098671E" w:rsidRDefault="0098671E" w:rsidP="0098671E">
            <w:pPr>
              <w:pStyle w:val="ListParagraph"/>
              <w:numPr>
                <w:ilvl w:val="0"/>
                <w:numId w:val="43"/>
              </w:numPr>
              <w:tabs>
                <w:tab w:val="left" w:pos="454"/>
                <w:tab w:val="left" w:pos="4139"/>
                <w:tab w:val="left" w:pos="6804"/>
              </w:tabs>
              <w:jc w:val="center"/>
              <w:outlineLvl w:val="0"/>
              <w:rPr>
                <w:b/>
                <w:noProof/>
                <w:color w:val="00639C" w:themeColor="accent1"/>
                <w:sz w:val="23"/>
                <w:szCs w:val="23"/>
                <w:lang w:val="nl-BE"/>
              </w:rPr>
            </w:pPr>
          </w:p>
        </w:tc>
      </w:tr>
    </w:tbl>
    <w:p w:rsidR="0098671E" w:rsidRDefault="0098671E" w:rsidP="0098671E">
      <w:pPr>
        <w:tabs>
          <w:tab w:val="left" w:pos="454"/>
          <w:tab w:val="left" w:pos="4139"/>
          <w:tab w:val="left" w:pos="6804"/>
        </w:tabs>
        <w:outlineLvl w:val="0"/>
        <w:rPr>
          <w:sz w:val="21"/>
          <w:szCs w:val="21"/>
        </w:rPr>
      </w:pPr>
    </w:p>
    <w:p w:rsidR="0098671E" w:rsidRDefault="0098671E" w:rsidP="0098671E">
      <w:r>
        <w:t xml:space="preserve">Geachte directie, stagecoördinator(en), stagementor, </w:t>
      </w:r>
    </w:p>
    <w:p w:rsidR="0098671E" w:rsidRDefault="0098671E" w:rsidP="0098671E"/>
    <w:p w:rsidR="0098671E" w:rsidRDefault="0098671E" w:rsidP="0098671E">
      <w:r>
        <w:t>Naar jaarlijkse gewoonte zoeken studenten van de opleiding educatieve bachelor in het Onderwijs, Secundair Onderwijs, leerrijke stageplaatsen. Graag doen wij hiervoor een beroep op uw organisatie of school.</w:t>
      </w:r>
    </w:p>
    <w:p w:rsidR="0098671E" w:rsidRDefault="0098671E" w:rsidP="0098671E">
      <w:pPr>
        <w:rPr>
          <w:b/>
        </w:rPr>
      </w:pPr>
      <w:r>
        <w:t xml:space="preserve">Indien de praktijkbegeleiding voor één of meerdere studenten in uw school of organisatie mogelijk is, hadden wij graag </w:t>
      </w:r>
      <w:r w:rsidRPr="001F6F31">
        <w:rPr>
          <w:b/>
        </w:rPr>
        <w:t xml:space="preserve">het </w:t>
      </w:r>
      <w:r>
        <w:rPr>
          <w:b/>
        </w:rPr>
        <w:t xml:space="preserve">bijgevoegd </w:t>
      </w:r>
      <w:r w:rsidRPr="00460A2B">
        <w:rPr>
          <w:b/>
          <w:u w:val="single"/>
        </w:rPr>
        <w:t>inlichtingenblad</w:t>
      </w:r>
      <w:r>
        <w:rPr>
          <w:b/>
        </w:rPr>
        <w:t xml:space="preserve"> é</w:t>
      </w:r>
      <w:r w:rsidRPr="001F6F31">
        <w:rPr>
          <w:b/>
        </w:rPr>
        <w:t xml:space="preserve">n </w:t>
      </w:r>
      <w:r w:rsidRPr="00460A2B">
        <w:rPr>
          <w:b/>
          <w:u w:val="single"/>
        </w:rPr>
        <w:t>risicoanalyse</w:t>
      </w:r>
      <w:r w:rsidRPr="001F6F31">
        <w:rPr>
          <w:b/>
        </w:rPr>
        <w:t xml:space="preserve"> volledig ingevuld terug ontvangen </w:t>
      </w:r>
      <w:r w:rsidR="00DF6EC5">
        <w:rPr>
          <w:b/>
        </w:rPr>
        <w:t xml:space="preserve">(niet voor de </w:t>
      </w:r>
      <w:proofErr w:type="spellStart"/>
      <w:r w:rsidR="00DF6EC5">
        <w:rPr>
          <w:b/>
        </w:rPr>
        <w:t>bijscholignen</w:t>
      </w:r>
      <w:proofErr w:type="spellEnd"/>
      <w:r w:rsidR="00DF6EC5">
        <w:rPr>
          <w:b/>
        </w:rPr>
        <w:t xml:space="preserve">) </w:t>
      </w:r>
      <w:r w:rsidRPr="001F6F31">
        <w:rPr>
          <w:b/>
        </w:rPr>
        <w:t>via de student(e).</w:t>
      </w:r>
      <w:r>
        <w:rPr>
          <w:b/>
        </w:rPr>
        <w:t xml:space="preserve"> Indien gewenst kan de eigen risicoanalyse van de stageplaats toegevoegd worden. </w:t>
      </w:r>
    </w:p>
    <w:p w:rsidR="0098671E" w:rsidRPr="00FC4DE2" w:rsidRDefault="00EC3A42" w:rsidP="0098671E">
      <w:r w:rsidRPr="00EC3A42">
        <w:rPr>
          <w:b/>
        </w:rPr>
        <w:t>Digitaal ondertekenen:</w:t>
      </w:r>
      <w:r>
        <w:t xml:space="preserve"> </w:t>
      </w:r>
      <w:r w:rsidR="0098671E" w:rsidRPr="00FC4DE2">
        <w:t xml:space="preserve">De ingevulde stage-overeenkomst met in bijlage de ingevulde risicoanalyse, zal </w:t>
      </w:r>
      <w:r>
        <w:t xml:space="preserve">digitaal </w:t>
      </w:r>
      <w:r w:rsidR="0098671E" w:rsidRPr="00FC4DE2">
        <w:t>ter ondertekening bezorgd worden via mail met een aan te klikken link, aan de ondertekenaars van het contract: stageplaats, hogeschool en de stagiair. Alle partijen kunnen dan digitaal ondertekenen.</w:t>
      </w:r>
    </w:p>
    <w:p w:rsidR="0098671E" w:rsidRPr="00FC4DE2" w:rsidRDefault="00EC3A42" w:rsidP="0098671E">
      <w:r w:rsidRPr="00EC3A42">
        <w:rPr>
          <w:b/>
        </w:rPr>
        <w:t>Manueel ondertekenen:</w:t>
      </w:r>
      <w:r>
        <w:t xml:space="preserve"> </w:t>
      </w:r>
      <w:r w:rsidR="0098671E" w:rsidRPr="00FC4DE2">
        <w:t xml:space="preserve">Indien u de stageovereenkomst manueel wenst te ondertekenen gelieve dit aan te geven op het inlichtingenblad. Dan zal de stagiair u de stageovereenkomst op papier bezorgen. </w:t>
      </w:r>
    </w:p>
    <w:p w:rsidR="0098671E" w:rsidRDefault="00A91A62" w:rsidP="0098671E">
      <w:r>
        <w:t>In de stageovereenkomst é</w:t>
      </w:r>
      <w:r w:rsidR="0098671E">
        <w:t xml:space="preserve">n op de stagewebsite van onze lerarenopleiding: </w:t>
      </w:r>
      <w:hyperlink r:id="rId11" w:history="1">
        <w:r w:rsidR="0098671E" w:rsidRPr="001F6F31">
          <w:rPr>
            <w:rStyle w:val="Hyperlink"/>
          </w:rPr>
          <w:t>https://stage.odisee.be/onderwijs/basobrusseldilbeek/</w:t>
        </w:r>
      </w:hyperlink>
      <w:r w:rsidR="0098671E" w:rsidRPr="001F6F31">
        <w:t xml:space="preserve"> </w:t>
      </w:r>
      <w:r w:rsidR="0098671E">
        <w:t>vindt u alle info en alle documenten in verband met de aangevraagde stage.</w:t>
      </w:r>
    </w:p>
    <w:p w:rsidR="0098671E" w:rsidRDefault="0098671E" w:rsidP="0098671E">
      <w:r>
        <w:t>Wij beseffen dat het onthaal, de begeleiding en de evaluatie van de stagiair zowel voor de directie als voor de mentoren een zekere belasting met zich meebrengt. Wij zijn u dan ook zeer dankbaar indien u en de stagementor(en) akkoord gaan om mee te werken aan de praktische opleiding van onze studenten.</w:t>
      </w:r>
    </w:p>
    <w:p w:rsidR="0098671E" w:rsidRDefault="0098671E" w:rsidP="0098671E">
      <w:pPr>
        <w:spacing w:after="0"/>
        <w:rPr>
          <w:rFonts w:ascii="Corbel" w:hAnsi="Corbel"/>
          <w:b/>
          <w:sz w:val="21"/>
          <w:szCs w:val="21"/>
        </w:rPr>
      </w:pPr>
      <w:r>
        <w:rPr>
          <w:b/>
        </w:rPr>
        <w:t xml:space="preserve">Anne Dejonghe  </w:t>
      </w:r>
    </w:p>
    <w:p w:rsidR="0098671E" w:rsidRDefault="0098671E" w:rsidP="0098671E">
      <w:pPr>
        <w:spacing w:after="0"/>
        <w:jc w:val="both"/>
      </w:pPr>
      <w:r>
        <w:t>Stagecoördinator LO-BR-studenten</w:t>
      </w:r>
    </w:p>
    <w:p w:rsidR="0098671E" w:rsidRDefault="0098671E" w:rsidP="0098671E">
      <w:pPr>
        <w:spacing w:after="0"/>
        <w:jc w:val="both"/>
      </w:pPr>
      <w:r>
        <w:t xml:space="preserve">Opleiding Bachelor in het Onderwijs, Secundair Onderwijs, Odisee, Campus Dilbeek, </w:t>
      </w:r>
    </w:p>
    <w:p w:rsidR="0098671E" w:rsidRDefault="00CC5EED" w:rsidP="0098671E">
      <w:pPr>
        <w:spacing w:after="0"/>
      </w:pPr>
      <w:hyperlink r:id="rId12" w:history="1">
        <w:r w:rsidR="0098671E">
          <w:rPr>
            <w:rStyle w:val="Hyperlink"/>
          </w:rPr>
          <w:t>anne.dejonghe@odisee.be</w:t>
        </w:r>
      </w:hyperlink>
    </w:p>
    <w:p w:rsidR="0098671E" w:rsidRDefault="0098671E" w:rsidP="0098671E">
      <w:pPr>
        <w:spacing w:after="0"/>
      </w:pPr>
      <w:r>
        <w:t>0478 460 445</w:t>
      </w:r>
    </w:p>
    <w:p w:rsidR="0098671E" w:rsidRDefault="0098671E" w:rsidP="0098671E">
      <w:pPr>
        <w:spacing w:after="0" w:line="240" w:lineRule="auto"/>
      </w:pPr>
    </w:p>
    <w:p w:rsidR="0098671E" w:rsidRDefault="0098671E" w:rsidP="0098671E">
      <w:pPr>
        <w:spacing w:after="0"/>
        <w:rPr>
          <w:rFonts w:ascii="Corbel" w:hAnsi="Corbel"/>
          <w:b/>
          <w:sz w:val="21"/>
          <w:szCs w:val="21"/>
        </w:rPr>
      </w:pPr>
      <w:r>
        <w:rPr>
          <w:b/>
        </w:rPr>
        <w:t>Katrin De Bisschop</w:t>
      </w:r>
    </w:p>
    <w:p w:rsidR="0098671E" w:rsidRDefault="0098671E" w:rsidP="0098671E">
      <w:pPr>
        <w:spacing w:after="0"/>
        <w:jc w:val="both"/>
      </w:pPr>
      <w:r>
        <w:t>Stagecoördinator studenten AV-PKV</w:t>
      </w:r>
    </w:p>
    <w:p w:rsidR="0098671E" w:rsidRDefault="0098671E" w:rsidP="0098671E">
      <w:pPr>
        <w:spacing w:after="0"/>
        <w:jc w:val="both"/>
      </w:pPr>
      <w:r>
        <w:t>Opleiding Bachelor in het Onderwijs, Secundair Onderwijs, Odisee, Campus Brussel,</w:t>
      </w:r>
    </w:p>
    <w:p w:rsidR="0098671E" w:rsidRDefault="00CC5EED" w:rsidP="0098671E">
      <w:pPr>
        <w:spacing w:after="0"/>
      </w:pPr>
      <w:hyperlink r:id="rId13" w:history="1">
        <w:r w:rsidR="0098671E" w:rsidRPr="003D6548">
          <w:rPr>
            <w:rStyle w:val="Hyperlink"/>
          </w:rPr>
          <w:t>katrin.debisschop@odisee.be</w:t>
        </w:r>
      </w:hyperlink>
    </w:p>
    <w:p w:rsidR="0098671E" w:rsidRDefault="0098671E" w:rsidP="0098671E">
      <w:pPr>
        <w:spacing w:after="0"/>
      </w:pPr>
      <w:r>
        <w:t>0472 233 546</w:t>
      </w:r>
    </w:p>
    <w:p w:rsidR="0098671E" w:rsidRDefault="0098671E" w:rsidP="0098671E">
      <w:pPr>
        <w:rPr>
          <w:b/>
        </w:rPr>
      </w:pPr>
    </w:p>
    <w:p w:rsidR="00F526C4" w:rsidRDefault="00F526C4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98671E" w:rsidRPr="00C27644" w:rsidRDefault="0098671E" w:rsidP="00BF3405">
      <w:pPr>
        <w:spacing w:after="120"/>
        <w:rPr>
          <w:b/>
        </w:rPr>
      </w:pPr>
      <w:r w:rsidRPr="00C27644">
        <w:rPr>
          <w:b/>
        </w:rPr>
        <w:lastRenderedPageBreak/>
        <w:t>TER INFO VOOR HET INVULLEN VAN DE STAGEOVEREENKOMST</w:t>
      </w:r>
      <w:r w:rsidR="00BF3405">
        <w:rPr>
          <w:b/>
        </w:rPr>
        <w:t>: INLICHTINGENBLAD</w:t>
      </w:r>
      <w:r w:rsidRPr="00C27644">
        <w:rPr>
          <w:b/>
        </w:rPr>
        <w:t xml:space="preserve">  </w:t>
      </w:r>
    </w:p>
    <w:p w:rsidR="0098671E" w:rsidRPr="00E55885" w:rsidRDefault="0098671E" w:rsidP="00BD4EE2">
      <w:pPr>
        <w:spacing w:after="120"/>
        <w:jc w:val="center"/>
        <w:rPr>
          <w:rFonts w:cstheme="majorHAnsi"/>
          <w:bCs/>
          <w:szCs w:val="22"/>
        </w:rPr>
      </w:pPr>
      <w:r w:rsidRPr="0098671E">
        <w:rPr>
          <w:b/>
          <w:color w:val="1F416B" w:themeColor="text1"/>
        </w:rPr>
        <w:t>In te vullen door st</w:t>
      </w:r>
      <w:r w:rsidR="00BF3405">
        <w:rPr>
          <w:b/>
          <w:color w:val="1F416B" w:themeColor="text1"/>
        </w:rPr>
        <w:t>agiair</w:t>
      </w:r>
      <w:r w:rsidRPr="0098671E">
        <w:rPr>
          <w:b/>
          <w:color w:val="1F416B" w:themeColor="text1"/>
        </w:rPr>
        <w:t xml:space="preserve"> en stageplaats</w:t>
      </w:r>
    </w:p>
    <w:tbl>
      <w:tblPr>
        <w:tblStyle w:val="TableGrid"/>
        <w:tblW w:w="8210" w:type="dxa"/>
        <w:tblLook w:val="04A0" w:firstRow="1" w:lastRow="0" w:firstColumn="1" w:lastColumn="0" w:noHBand="0" w:noVBand="1"/>
      </w:tblPr>
      <w:tblGrid>
        <w:gridCol w:w="4278"/>
        <w:gridCol w:w="3932"/>
      </w:tblGrid>
      <w:tr w:rsidR="0098671E" w:rsidRPr="0098671E" w:rsidTr="00BF3405">
        <w:tc>
          <w:tcPr>
            <w:tcW w:w="8210" w:type="dxa"/>
            <w:gridSpan w:val="2"/>
          </w:tcPr>
          <w:p w:rsidR="0098671E" w:rsidRPr="0098671E" w:rsidRDefault="0098671E" w:rsidP="0098671E">
            <w:pPr>
              <w:pStyle w:val="Title"/>
              <w:tabs>
                <w:tab w:val="right" w:leader="dot" w:pos="9072"/>
              </w:tabs>
              <w:ind w:right="-274"/>
              <w:jc w:val="center"/>
              <w:rPr>
                <w:rFonts w:cstheme="majorHAnsi"/>
                <w:bCs/>
                <w:sz w:val="28"/>
                <w:szCs w:val="28"/>
              </w:rPr>
            </w:pPr>
            <w:r w:rsidRPr="0098671E">
              <w:rPr>
                <w:rFonts w:cstheme="majorHAnsi"/>
                <w:bCs/>
                <w:sz w:val="28"/>
                <w:szCs w:val="28"/>
              </w:rPr>
              <w:t>STAGIAIR</w:t>
            </w:r>
          </w:p>
          <w:p w:rsidR="00E55885" w:rsidRDefault="0098671E" w:rsidP="00E55885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rFonts w:cstheme="majorHAnsi"/>
                <w:b/>
                <w:bCs/>
                <w:szCs w:val="22"/>
              </w:rPr>
              <w:t xml:space="preserve">Naam: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E55885">
            <w:pPr>
              <w:spacing w:after="0" w:line="240" w:lineRule="auto"/>
              <w:rPr>
                <w:rFonts w:cs="Arial"/>
                <w:color w:val="333333"/>
                <w:szCs w:val="22"/>
              </w:rPr>
            </w:pPr>
            <w:r w:rsidRPr="0098671E">
              <w:rPr>
                <w:rFonts w:cs="Arial"/>
                <w:color w:val="333333"/>
                <w:szCs w:val="22"/>
              </w:rPr>
              <w:t xml:space="preserve">GSM: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E55885">
            <w:pPr>
              <w:spacing w:after="0" w:line="240" w:lineRule="auto"/>
              <w:rPr>
                <w:rFonts w:cs="Arial"/>
                <w:color w:val="333333"/>
                <w:szCs w:val="22"/>
              </w:rPr>
            </w:pPr>
            <w:r w:rsidRPr="0098671E">
              <w:rPr>
                <w:rFonts w:cs="Arial"/>
                <w:color w:val="333333"/>
                <w:szCs w:val="22"/>
              </w:rPr>
              <w:t xml:space="preserve">E-Mail: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</w:tc>
      </w:tr>
      <w:tr w:rsidR="0098671E" w:rsidRPr="0098671E" w:rsidTr="00BF3405">
        <w:tc>
          <w:tcPr>
            <w:tcW w:w="8210" w:type="dxa"/>
            <w:gridSpan w:val="2"/>
          </w:tcPr>
          <w:p w:rsidR="0098671E" w:rsidRPr="0098671E" w:rsidRDefault="0098671E" w:rsidP="0098671E">
            <w:pPr>
              <w:pStyle w:val="Title"/>
              <w:tabs>
                <w:tab w:val="right" w:leader="dot" w:pos="9072"/>
              </w:tabs>
              <w:spacing w:after="0" w:line="240" w:lineRule="auto"/>
              <w:ind w:right="-274"/>
              <w:jc w:val="center"/>
              <w:rPr>
                <w:rFonts w:cstheme="majorHAnsi"/>
                <w:bCs/>
                <w:sz w:val="28"/>
                <w:szCs w:val="28"/>
              </w:rPr>
            </w:pPr>
            <w:r w:rsidRPr="0098671E">
              <w:rPr>
                <w:rFonts w:cstheme="majorHAnsi"/>
                <w:bCs/>
                <w:sz w:val="28"/>
                <w:szCs w:val="28"/>
              </w:rPr>
              <w:t>STAGE</w:t>
            </w:r>
          </w:p>
          <w:p w:rsidR="0098671E" w:rsidRP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</w:rPr>
              <w:t xml:space="preserve">Opleidingsfase: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Model stagetraject:          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3456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nee</w:t>
            </w:r>
            <w:r w:rsidRPr="0098671E">
              <w:rPr>
                <w:rFonts w:cstheme="minorHAnsi"/>
                <w:color w:val="1F416B" w:themeColor="text1"/>
                <w:szCs w:val="22"/>
              </w:rPr>
              <w:tab/>
              <w:t xml:space="preserve">    </w:t>
            </w:r>
            <w:r w:rsidRPr="0098671E">
              <w:rPr>
                <w:rFonts w:cstheme="minorHAnsi"/>
                <w:color w:val="1F416B" w:themeColor="text1"/>
                <w:szCs w:val="22"/>
              </w:rPr>
              <w:tab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CC5EED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34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98671E" w:rsidRPr="0098671E" w:rsidRDefault="0098671E" w:rsidP="0098671E">
            <w:pPr>
              <w:spacing w:after="0" w:line="240" w:lineRule="auto"/>
              <w:rPr>
                <w:szCs w:val="22"/>
              </w:rPr>
            </w:pPr>
            <w:r w:rsidRPr="0098671E">
              <w:rPr>
                <w:szCs w:val="22"/>
              </w:rPr>
              <w:t>Aangepast stagetraject</w:t>
            </w:r>
            <w:r>
              <w:rPr>
                <w:szCs w:val="22"/>
              </w:rPr>
              <w:t xml:space="preserve">:   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19310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nee</w:t>
            </w:r>
            <w:r w:rsidRPr="0098671E">
              <w:rPr>
                <w:rFonts w:cstheme="minorHAnsi"/>
                <w:color w:val="1F416B" w:themeColor="text1"/>
                <w:szCs w:val="22"/>
              </w:rPr>
              <w:tab/>
              <w:t xml:space="preserve">    </w:t>
            </w:r>
            <w:r w:rsidRPr="0098671E">
              <w:rPr>
                <w:rFonts w:cstheme="minorHAnsi"/>
                <w:color w:val="1F416B" w:themeColor="text1"/>
                <w:szCs w:val="22"/>
              </w:rPr>
              <w:tab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CC5EED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1408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</w:rPr>
              <w:t xml:space="preserve">Type stage: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</w:p>
          <w:p w:rsid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</w:rPr>
              <w:t xml:space="preserve">Stageperiode: van  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  <w:r w:rsidRPr="0098671E">
              <w:rPr>
                <w:rFonts w:eastAsia="Times New Roman"/>
                <w:szCs w:val="22"/>
                <w:lang w:val="nl-NL" w:eastAsia="nl-NL"/>
              </w:rPr>
              <w:t xml:space="preserve">                   </w:t>
            </w:r>
            <w:r w:rsidRPr="0098671E">
              <w:rPr>
                <w:rFonts w:eastAsia="Times New Roman"/>
                <w:szCs w:val="22"/>
                <w:lang w:eastAsia="nl-NL"/>
              </w:rPr>
              <w:t xml:space="preserve">tot 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</w:p>
          <w:p w:rsidR="0098671E" w:rsidRDefault="0098671E" w:rsidP="0098671E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t xml:space="preserve">Voor </w:t>
            </w:r>
            <w:r>
              <w:rPr>
                <w:rFonts w:eastAsia="Times New Roman"/>
                <w:szCs w:val="22"/>
                <w:lang w:eastAsia="nl-NL"/>
              </w:rPr>
              <w:t>concrete info: zie stagewebsite</w:t>
            </w:r>
          </w:p>
          <w:p w:rsidR="00E90295" w:rsidRDefault="00E90295" w:rsidP="00E90295">
            <w:pPr>
              <w:spacing w:after="0" w:line="240" w:lineRule="auto"/>
              <w:rPr>
                <w:rFonts w:cstheme="minorHAnsi"/>
                <w:color w:val="1F416B" w:themeColor="text1"/>
                <w:szCs w:val="22"/>
              </w:rPr>
            </w:pPr>
            <w:r w:rsidRPr="0098671E">
              <w:rPr>
                <w:rFonts w:cstheme="majorHAnsi"/>
                <w:b/>
                <w:bCs/>
                <w:szCs w:val="22"/>
              </w:rPr>
              <w:t xml:space="preserve">Aanvraag via Lerarenstage: </w:t>
            </w:r>
            <w:r>
              <w:rPr>
                <w:rFonts w:cstheme="majorHAnsi"/>
                <w:b/>
                <w:bCs/>
                <w:szCs w:val="22"/>
              </w:rPr>
              <w:t xml:space="preserve">             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2258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</w:t>
            </w:r>
            <w:r>
              <w:rPr>
                <w:rFonts w:cstheme="minorHAnsi"/>
                <w:color w:val="1F416B" w:themeColor="text1"/>
                <w:szCs w:val="22"/>
              </w:rPr>
              <w:t>nee</w:t>
            </w:r>
            <w:r>
              <w:rPr>
                <w:rFonts w:cstheme="minorHAnsi"/>
                <w:color w:val="1F416B" w:themeColor="text1"/>
                <w:szCs w:val="22"/>
              </w:rPr>
              <w:tab/>
              <w:t xml:space="preserve"> </w:t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CC5EED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54313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E5313F" w:rsidRPr="0098671E" w:rsidRDefault="00E5313F" w:rsidP="00E90295">
            <w:pPr>
              <w:spacing w:after="0" w:line="240" w:lineRule="auto"/>
              <w:rPr>
                <w:rFonts w:cs="Arial"/>
                <w:color w:val="333333"/>
                <w:szCs w:val="22"/>
              </w:rPr>
            </w:pPr>
            <w:r w:rsidRPr="00E5313F">
              <w:rPr>
                <w:rFonts w:cstheme="majorHAnsi"/>
                <w:b/>
                <w:bCs/>
                <w:szCs w:val="22"/>
              </w:rPr>
              <w:t>Stagiair is oud-leerling in de aangevraagde stageschool:</w:t>
            </w:r>
            <w:r>
              <w:rPr>
                <w:rFonts w:cstheme="minorHAnsi"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6096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</w:t>
            </w:r>
            <w:r>
              <w:rPr>
                <w:rFonts w:cstheme="minorHAnsi"/>
                <w:color w:val="1F416B" w:themeColor="text1"/>
                <w:szCs w:val="22"/>
              </w:rPr>
              <w:t>nee</w:t>
            </w:r>
            <w:r>
              <w:rPr>
                <w:rFonts w:cstheme="minorHAnsi"/>
                <w:color w:val="1F416B" w:themeColor="text1"/>
                <w:szCs w:val="22"/>
              </w:rPr>
              <w:tab/>
              <w:t xml:space="preserve"> </w:t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CC5EED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5087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</w:tc>
      </w:tr>
      <w:tr w:rsidR="0098671E" w:rsidRPr="0098671E" w:rsidTr="00BF3405">
        <w:tc>
          <w:tcPr>
            <w:tcW w:w="8210" w:type="dxa"/>
            <w:gridSpan w:val="2"/>
          </w:tcPr>
          <w:p w:rsidR="0098671E" w:rsidRPr="0098671E" w:rsidRDefault="0098671E" w:rsidP="0098671E">
            <w:pPr>
              <w:pStyle w:val="Title"/>
              <w:tabs>
                <w:tab w:val="right" w:leader="dot" w:pos="9072"/>
              </w:tabs>
              <w:spacing w:after="0" w:line="240" w:lineRule="auto"/>
              <w:ind w:right="-274"/>
              <w:jc w:val="center"/>
              <w:rPr>
                <w:rFonts w:cstheme="majorHAnsi"/>
                <w:bCs/>
                <w:sz w:val="28"/>
                <w:szCs w:val="28"/>
              </w:rPr>
            </w:pPr>
            <w:r w:rsidRPr="0098671E">
              <w:rPr>
                <w:rFonts w:cstheme="majorHAnsi"/>
                <w:bCs/>
                <w:sz w:val="28"/>
                <w:szCs w:val="28"/>
              </w:rPr>
              <w:t>STAGEPLAATS:</w:t>
            </w:r>
          </w:p>
          <w:p w:rsidR="0098671E" w:rsidRDefault="0098671E" w:rsidP="0098671E">
            <w:pPr>
              <w:spacing w:after="0" w:line="240" w:lineRule="auto"/>
              <w:rPr>
                <w:rFonts w:cstheme="minorHAnsi"/>
                <w:color w:val="1F416B" w:themeColor="text1"/>
                <w:szCs w:val="22"/>
              </w:rPr>
            </w:pPr>
            <w:r w:rsidRPr="0098671E">
              <w:rPr>
                <w:rFonts w:cstheme="majorHAnsi"/>
                <w:b/>
                <w:bCs/>
                <w:szCs w:val="22"/>
              </w:rPr>
              <w:t xml:space="preserve">Wil stageovereenkomst op papier: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381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671E">
                  <w:rPr>
                    <w:rFonts w:ascii="Segoe UI Symbol" w:eastAsia="MS Gothic" w:hAnsi="Segoe UI Symbol" w:cs="Segoe UI Symbol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</w:t>
            </w:r>
            <w:r>
              <w:rPr>
                <w:rFonts w:cstheme="minorHAnsi"/>
                <w:color w:val="1F416B" w:themeColor="text1"/>
                <w:szCs w:val="22"/>
              </w:rPr>
              <w:t>nee</w:t>
            </w:r>
            <w:r>
              <w:rPr>
                <w:rFonts w:cstheme="minorHAnsi"/>
                <w:color w:val="1F416B" w:themeColor="text1"/>
                <w:szCs w:val="22"/>
              </w:rPr>
              <w:tab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CC5EED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10004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98671E" w:rsidRPr="0098671E" w:rsidRDefault="0098671E" w:rsidP="0098671E">
            <w:pPr>
              <w:spacing w:after="0" w:line="240" w:lineRule="auto"/>
              <w:rPr>
                <w:szCs w:val="22"/>
              </w:rPr>
            </w:pPr>
            <w:r w:rsidRPr="0098671E">
              <w:rPr>
                <w:rFonts w:cstheme="majorHAnsi"/>
                <w:b/>
                <w:bCs/>
                <w:szCs w:val="22"/>
              </w:rPr>
              <w:t>Wil digitaal handtekenen:</w:t>
            </w:r>
            <w:r>
              <w:rPr>
                <w:rFonts w:cstheme="majorHAnsi"/>
                <w:b/>
                <w:bCs/>
                <w:szCs w:val="22"/>
              </w:rPr>
              <w:t xml:space="preserve">                </w:t>
            </w:r>
            <w:r w:rsidRPr="0098671E">
              <w:rPr>
                <w:rFonts w:cstheme="majorHAnsi"/>
                <w:b/>
                <w:bCs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13844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 </w:t>
            </w:r>
            <w:r>
              <w:rPr>
                <w:rFonts w:cstheme="minorHAnsi"/>
                <w:color w:val="1F416B" w:themeColor="text1"/>
                <w:szCs w:val="22"/>
              </w:rPr>
              <w:t>nee</w:t>
            </w:r>
            <w:r>
              <w:rPr>
                <w:rFonts w:cstheme="minorHAnsi"/>
                <w:color w:val="1F416B" w:themeColor="text1"/>
                <w:szCs w:val="22"/>
              </w:rPr>
              <w:tab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begin"/>
            </w:r>
            <w:r w:rsidRPr="0098671E">
              <w:rPr>
                <w:rFonts w:cstheme="minorHAnsi"/>
                <w:color w:val="1F416B" w:themeColor="text1"/>
                <w:szCs w:val="22"/>
              </w:rPr>
              <w:instrText xml:space="preserve"> FORMCHECKBOX </w:instrText>
            </w:r>
            <w:r w:rsidR="00CC5EED">
              <w:rPr>
                <w:rFonts w:cstheme="minorHAnsi"/>
                <w:color w:val="1F416B" w:themeColor="text1"/>
                <w:szCs w:val="22"/>
              </w:rPr>
              <w:fldChar w:fldCharType="separate"/>
            </w:r>
            <w:r w:rsidRPr="0098671E">
              <w:rPr>
                <w:rFonts w:cstheme="minorHAnsi"/>
                <w:color w:val="1F416B" w:themeColor="text1"/>
                <w:szCs w:val="22"/>
              </w:rPr>
              <w:fldChar w:fldCharType="end"/>
            </w:r>
            <w:r w:rsidRPr="0098671E">
              <w:rPr>
                <w:b/>
                <w:noProof/>
                <w:color w:val="1F416B" w:themeColor="text1"/>
                <w:szCs w:val="22"/>
              </w:rPr>
              <w:t xml:space="preserve"> </w:t>
            </w:r>
            <w:sdt>
              <w:sdtPr>
                <w:rPr>
                  <w:b/>
                  <w:noProof/>
                  <w:color w:val="1F416B" w:themeColor="text1"/>
                  <w:szCs w:val="22"/>
                </w:rPr>
                <w:id w:val="-1579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  <w:color w:val="1F416B" w:themeColor="text1"/>
                    <w:szCs w:val="22"/>
                  </w:rPr>
                  <w:t>☐</w:t>
                </w:r>
              </w:sdtContent>
            </w:sdt>
            <w:r w:rsidRPr="0098671E">
              <w:rPr>
                <w:rFonts w:cstheme="minorHAnsi"/>
                <w:color w:val="1F416B" w:themeColor="text1"/>
                <w:szCs w:val="22"/>
              </w:rPr>
              <w:t xml:space="preserve"> ja</w:t>
            </w:r>
          </w:p>
          <w:p w:rsidR="0098671E" w:rsidRPr="0098671E" w:rsidRDefault="0098671E" w:rsidP="0098671E">
            <w:pPr>
              <w:pStyle w:val="Title"/>
              <w:tabs>
                <w:tab w:val="right" w:leader="dot" w:pos="9072"/>
              </w:tabs>
              <w:spacing w:after="0" w:line="240" w:lineRule="auto"/>
              <w:ind w:right="-274"/>
              <w:rPr>
                <w:rFonts w:cs="Arial"/>
                <w:color w:val="333333"/>
                <w:sz w:val="22"/>
                <w:szCs w:val="22"/>
              </w:rPr>
            </w:pPr>
          </w:p>
        </w:tc>
      </w:tr>
      <w:tr w:rsidR="0098671E" w:rsidRPr="0098671E" w:rsidTr="00BF3405">
        <w:trPr>
          <w:trHeight w:val="478"/>
        </w:trPr>
        <w:tc>
          <w:tcPr>
            <w:tcW w:w="4278" w:type="dxa"/>
            <w:hideMark/>
          </w:tcPr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 w:cstheme="majorHAnsi"/>
                <w:b/>
                <w:bCs/>
                <w:szCs w:val="22"/>
                <w:lang w:eastAsia="nl-NL"/>
              </w:rPr>
            </w:pPr>
            <w:r w:rsidRPr="0098671E">
              <w:rPr>
                <w:rFonts w:eastAsia="Times New Roman" w:cstheme="majorHAnsi"/>
                <w:b/>
                <w:bCs/>
                <w:szCs w:val="22"/>
                <w:lang w:eastAsia="nl-NL"/>
              </w:rPr>
              <w:t>ORGANISATIE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Naam: 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eastAsia="nl-NL"/>
              </w:rPr>
            </w:pPr>
            <w:r w:rsidRPr="0098671E">
              <w:rPr>
                <w:szCs w:val="22"/>
                <w:lang w:eastAsia="nl-NL"/>
              </w:rPr>
              <w:t xml:space="preserve">Adres: 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Telefoon: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</w:rPr>
            </w:pPr>
            <w:r w:rsidRPr="0098671E">
              <w:rPr>
                <w:szCs w:val="22"/>
              </w:rPr>
              <w:t xml:space="preserve">Website: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</w:rPr>
            </w:pPr>
            <w:r w:rsidRPr="0098671E">
              <w:rPr>
                <w:szCs w:val="22"/>
              </w:rPr>
              <w:t>Ondernemingsnummer:</w:t>
            </w:r>
            <w:r w:rsidRPr="0098671E">
              <w:rPr>
                <w:rFonts w:eastAsia="Times New Roman"/>
                <w:szCs w:val="22"/>
                <w:lang w:eastAsia="nl-NL"/>
              </w:rPr>
              <w:t xml:space="preserve">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</w:rPr>
            </w:pPr>
            <w:r w:rsidRPr="0098671E">
              <w:rPr>
                <w:szCs w:val="22"/>
              </w:rPr>
              <w:t xml:space="preserve">Vestigingsnummer: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b/>
                <w:szCs w:val="22"/>
                <w:lang w:val="nl-NL" w:eastAsia="nl-NL"/>
              </w:rPr>
            </w:pPr>
            <w:r w:rsidRPr="0098671E">
              <w:rPr>
                <w:b/>
                <w:szCs w:val="22"/>
                <w:lang w:val="nl-NL" w:eastAsia="nl-NL"/>
              </w:rPr>
              <w:t>Adres waar de activiteiten doorgaan (vestiging):</w:t>
            </w:r>
          </w:p>
          <w:p w:rsidR="0098671E" w:rsidRPr="0098671E" w:rsidRDefault="0098671E" w:rsidP="0098671E">
            <w:pPr>
              <w:pStyle w:val="Title"/>
              <w:tabs>
                <w:tab w:val="right" w:leader="dot" w:pos="9072"/>
              </w:tabs>
              <w:spacing w:after="0" w:line="240" w:lineRule="auto"/>
              <w:ind w:right="-274"/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</w:pPr>
            <w:r w:rsidRPr="0098671E">
              <w:rPr>
                <w:sz w:val="22"/>
                <w:szCs w:val="22"/>
              </w:rPr>
              <w:t xml:space="preserve">Idem als hierboven: </w:t>
            </w:r>
            <w:r w:rsidR="00A91A62" w:rsidRPr="0098671E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>nee</w:t>
            </w:r>
            <w:r w:rsidR="00A91A62" w:rsidRPr="0098671E">
              <w:rPr>
                <w:b w:val="0"/>
                <w:noProof/>
                <w:color w:val="1F416B" w:themeColor="text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noProof/>
                  <w:color w:val="1F416B" w:themeColor="text1"/>
                  <w:sz w:val="22"/>
                  <w:szCs w:val="22"/>
                </w:rPr>
                <w:id w:val="-13724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62" w:rsidRPr="0098671E">
                  <w:rPr>
                    <w:rFonts w:ascii="Segoe UI Symbol" w:eastAsia="MS Gothic" w:hAnsi="Segoe UI Symbol" w:cs="Segoe UI Symbol"/>
                    <w:b w:val="0"/>
                    <w:noProof/>
                    <w:color w:val="1F416B" w:themeColor="text1"/>
                    <w:sz w:val="22"/>
                    <w:szCs w:val="22"/>
                  </w:rPr>
                  <w:t>☐</w:t>
                </w:r>
              </w:sdtContent>
            </w:sdt>
            <w:r w:rsidR="00A91A62" w:rsidRPr="0098671E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 xml:space="preserve"> </w:t>
            </w:r>
            <w:r w:rsidR="00A91A62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 xml:space="preserve"> </w:t>
            </w:r>
            <w:r w:rsidR="00E55885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>j</w:t>
            </w:r>
            <w:r w:rsidRPr="0098671E">
              <w:rPr>
                <w:rFonts w:cstheme="majorHAnsi"/>
                <w:b w:val="0"/>
                <w:bCs/>
                <w:color w:val="1F416B" w:themeColor="text1"/>
                <w:sz w:val="22"/>
                <w:szCs w:val="22"/>
              </w:rPr>
              <w:t>a</w:t>
            </w:r>
            <w:r w:rsidRPr="0098671E">
              <w:rPr>
                <w:b w:val="0"/>
                <w:noProof/>
                <w:color w:val="1F416B" w:themeColor="text1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noProof/>
                  <w:color w:val="1F416B" w:themeColor="text1"/>
                  <w:sz w:val="22"/>
                  <w:szCs w:val="22"/>
                </w:rPr>
                <w:id w:val="12422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noProof/>
                    <w:color w:val="1F416B" w:themeColor="text1"/>
                    <w:sz w:val="22"/>
                    <w:szCs w:val="22"/>
                  </w:rPr>
                  <w:t>☐</w:t>
                </w:r>
              </w:sdtContent>
            </w:sdt>
            <w:r w:rsidRPr="0098671E">
              <w:rPr>
                <w:b w:val="0"/>
                <w:noProof/>
                <w:color w:val="1F416B" w:themeColor="text1"/>
                <w:sz w:val="22"/>
                <w:szCs w:val="22"/>
              </w:rPr>
              <w:t xml:space="preserve"> 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val="nl-NL"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Locatie: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val="nl-NL"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Adres: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val="nl-NL"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CC6EB6" w:rsidRDefault="00CC6EB6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</w:p>
          <w:p w:rsidR="00CC6EB6" w:rsidRPr="0098671E" w:rsidRDefault="00CC6EB6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nl-NL" w:eastAsia="nl-NL"/>
              </w:rPr>
            </w:pPr>
          </w:p>
        </w:tc>
        <w:tc>
          <w:tcPr>
            <w:tcW w:w="3932" w:type="dxa"/>
            <w:hideMark/>
          </w:tcPr>
          <w:p w:rsidR="0098671E" w:rsidRPr="0098671E" w:rsidRDefault="0098671E" w:rsidP="0098671E">
            <w:pPr>
              <w:pStyle w:val="Title"/>
              <w:tabs>
                <w:tab w:val="right" w:leader="dot" w:pos="9072"/>
              </w:tabs>
              <w:spacing w:after="0" w:line="240" w:lineRule="auto"/>
              <w:ind w:right="-274"/>
              <w:rPr>
                <w:rFonts w:cstheme="majorHAnsi"/>
                <w:bCs/>
                <w:sz w:val="22"/>
                <w:szCs w:val="22"/>
              </w:rPr>
            </w:pPr>
            <w:r w:rsidRPr="0098671E">
              <w:rPr>
                <w:rFonts w:cstheme="majorHAnsi"/>
                <w:bCs/>
                <w:sz w:val="22"/>
                <w:szCs w:val="22"/>
              </w:rPr>
              <w:t>CONTACTPERSOON</w:t>
            </w:r>
          </w:p>
          <w:p w:rsidR="0098671E" w:rsidRPr="0098671E" w:rsidRDefault="0098671E" w:rsidP="0098671E">
            <w:pPr>
              <w:pStyle w:val="Title"/>
              <w:tabs>
                <w:tab w:val="right" w:leader="dot" w:pos="9072"/>
              </w:tabs>
              <w:spacing w:after="0" w:line="240" w:lineRule="auto"/>
              <w:ind w:right="-274"/>
              <w:rPr>
                <w:rFonts w:cstheme="majorHAnsi"/>
                <w:b w:val="0"/>
                <w:bCs/>
                <w:i/>
                <w:sz w:val="22"/>
                <w:szCs w:val="22"/>
              </w:rPr>
            </w:pPr>
            <w:r w:rsidRPr="00360C70">
              <w:rPr>
                <w:rFonts w:cstheme="majorHAnsi"/>
                <w:b w:val="0"/>
                <w:bCs/>
                <w:i/>
                <w:color w:val="1F416B" w:themeColor="text1"/>
                <w:sz w:val="22"/>
                <w:szCs w:val="22"/>
              </w:rPr>
              <w:t xml:space="preserve">tevens ondertekenaar van het contract bij digitaal handtekenen: 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eastAsia="nl-NL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t xml:space="preserve">Naam: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Functie: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  <w:lang w:eastAsia="nl-NL"/>
              </w:rPr>
            </w:pPr>
            <w:r w:rsidRPr="0098671E">
              <w:rPr>
                <w:szCs w:val="22"/>
                <w:lang w:val="nl-NL" w:eastAsia="nl-NL"/>
              </w:rPr>
              <w:t xml:space="preserve">Telefoon / GSM: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szCs w:val="22"/>
              </w:rPr>
            </w:pPr>
            <w:r w:rsidRPr="0098671E">
              <w:rPr>
                <w:szCs w:val="22"/>
              </w:rPr>
              <w:t xml:space="preserve">E-mail: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 w:cstheme="majorHAnsi"/>
                <w:b/>
                <w:bCs/>
                <w:szCs w:val="22"/>
                <w:lang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 w:cstheme="majorHAnsi"/>
                <w:b/>
                <w:bCs/>
                <w:szCs w:val="22"/>
                <w:lang w:val="nl-NL" w:eastAsia="nl-NL"/>
              </w:rPr>
            </w:pPr>
            <w:r w:rsidRPr="0098671E">
              <w:rPr>
                <w:rFonts w:eastAsia="Times New Roman" w:cstheme="majorHAnsi"/>
                <w:b/>
                <w:bCs/>
                <w:szCs w:val="22"/>
                <w:lang w:val="nl-NL" w:eastAsia="nl-NL"/>
              </w:rPr>
              <w:t>STAGEMENTOR:</w:t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de-DE" w:eastAsia="nl-NL"/>
              </w:rPr>
            </w:pP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de-DE" w:eastAsia="nl-NL"/>
              </w:rPr>
            </w:pPr>
            <w:r w:rsidRPr="0098671E">
              <w:rPr>
                <w:rFonts w:eastAsia="Times New Roman"/>
                <w:szCs w:val="22"/>
                <w:lang w:val="de-DE" w:eastAsia="nl-NL"/>
              </w:rPr>
              <w:t xml:space="preserve">Naam: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de-DE" w:eastAsia="nl-NL"/>
              </w:rPr>
            </w:pPr>
            <w:r w:rsidRPr="0098671E">
              <w:rPr>
                <w:rFonts w:eastAsia="Times New Roman"/>
                <w:szCs w:val="22"/>
                <w:lang w:val="de-DE" w:eastAsia="nl-NL"/>
              </w:rPr>
              <w:t xml:space="preserve">GSM: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98671E" w:rsidRPr="0098671E" w:rsidRDefault="0098671E" w:rsidP="0098671E">
            <w:pPr>
              <w:spacing w:after="0" w:line="240" w:lineRule="auto"/>
              <w:contextualSpacing/>
              <w:rPr>
                <w:rFonts w:eastAsia="Times New Roman"/>
                <w:szCs w:val="22"/>
                <w:lang w:val="de-DE" w:eastAsia="nl-NL"/>
              </w:rPr>
            </w:pPr>
            <w:r w:rsidRPr="0098671E">
              <w:rPr>
                <w:rFonts w:eastAsia="Times New Roman"/>
                <w:szCs w:val="22"/>
                <w:lang w:val="de-DE" w:eastAsia="nl-NL"/>
              </w:rPr>
              <w:t xml:space="preserve">E-mail: 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</w:tc>
      </w:tr>
      <w:tr w:rsidR="00BF3405" w:rsidTr="00BF3405">
        <w:tc>
          <w:tcPr>
            <w:tcW w:w="8210" w:type="dxa"/>
            <w:gridSpan w:val="2"/>
          </w:tcPr>
          <w:p w:rsidR="00BF3405" w:rsidRPr="00BF3405" w:rsidRDefault="00BD4EE2" w:rsidP="00BF3405">
            <w:pPr>
              <w:spacing w:after="0" w:line="240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INFO BIJSCHOLINGEN: </w:t>
            </w:r>
          </w:p>
          <w:p w:rsidR="00BF3405" w:rsidRPr="00BF3405" w:rsidRDefault="00BF3405" w:rsidP="00BF3405">
            <w:pPr>
              <w:spacing w:after="0" w:line="240" w:lineRule="auto"/>
              <w:rPr>
                <w:rFonts w:eastAsia="Times New Roman"/>
                <w:color w:val="auto"/>
                <w:szCs w:val="22"/>
                <w:lang w:eastAsia="nl-NL"/>
              </w:rPr>
            </w:pPr>
            <w:r w:rsidRPr="00BF3405">
              <w:rPr>
                <w:color w:val="auto"/>
                <w:szCs w:val="22"/>
              </w:rPr>
              <w:t xml:space="preserve">Aantal uren: </w:t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instrText xml:space="preserve"> FORMTEXT </w:instrText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fldChar w:fldCharType="separate"/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noProof/>
                <w:color w:val="auto"/>
                <w:szCs w:val="22"/>
                <w:lang w:eastAsia="nl-NL"/>
              </w:rPr>
              <w:t> </w:t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fldChar w:fldCharType="end"/>
            </w:r>
          </w:p>
          <w:p w:rsidR="00BF3405" w:rsidRDefault="00BF3405" w:rsidP="00BF3405">
            <w:pPr>
              <w:spacing w:after="0" w:line="240" w:lineRule="auto"/>
              <w:rPr>
                <w:rFonts w:eastAsia="Times New Roman"/>
                <w:szCs w:val="22"/>
                <w:lang w:eastAsia="nl-NL"/>
              </w:rPr>
            </w:pP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t>Omschrijving</w:t>
            </w:r>
            <w:r>
              <w:rPr>
                <w:rFonts w:eastAsia="Times New Roman"/>
                <w:color w:val="auto"/>
                <w:szCs w:val="22"/>
                <w:lang w:eastAsia="nl-NL"/>
              </w:rPr>
              <w:t xml:space="preserve"> van de bijscholing</w:t>
            </w:r>
            <w:r w:rsidRPr="00BF3405">
              <w:rPr>
                <w:rFonts w:eastAsia="Times New Roman"/>
                <w:color w:val="auto"/>
                <w:szCs w:val="22"/>
                <w:lang w:eastAsia="nl-NL"/>
              </w:rPr>
              <w:t>:</w:t>
            </w:r>
            <w:r w:rsidRPr="0098671E">
              <w:rPr>
                <w:rFonts w:eastAsia="Times New Roman"/>
                <w:szCs w:val="22"/>
                <w:lang w:eastAsia="nl-NL"/>
              </w:rPr>
              <w:t xml:space="preserve"> </w:t>
            </w:r>
            <w:r>
              <w:rPr>
                <w:rFonts w:eastAsia="Times New Roman"/>
                <w:szCs w:val="22"/>
                <w:lang w:eastAsia="nl-NL"/>
              </w:rPr>
              <w:t>(wees duidelijk en volledig</w:t>
            </w:r>
            <w:r w:rsidR="00672938">
              <w:rPr>
                <w:rFonts w:eastAsia="Times New Roman"/>
                <w:szCs w:val="22"/>
                <w:lang w:eastAsia="nl-NL"/>
              </w:rPr>
              <w:t>)</w:t>
            </w:r>
          </w:p>
          <w:p w:rsidR="00BF3405" w:rsidRDefault="00BF3405" w:rsidP="00360C70">
            <w:pPr>
              <w:spacing w:after="0" w:line="240" w:lineRule="auto"/>
              <w:rPr>
                <w:color w:val="1F416B" w:themeColor="text1"/>
                <w:szCs w:val="22"/>
              </w:rPr>
            </w:pPr>
            <w:r w:rsidRPr="0098671E">
              <w:rPr>
                <w:rFonts w:eastAsia="Times New Roman"/>
                <w:szCs w:val="22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71E">
              <w:rPr>
                <w:rFonts w:eastAsia="Times New Roman"/>
                <w:szCs w:val="22"/>
                <w:lang w:eastAsia="nl-NL"/>
              </w:rPr>
              <w:instrText xml:space="preserve"> FORMTEXT </w:instrText>
            </w:r>
            <w:r w:rsidRPr="0098671E">
              <w:rPr>
                <w:rFonts w:eastAsia="Times New Roman"/>
                <w:szCs w:val="22"/>
                <w:lang w:eastAsia="nl-NL"/>
              </w:rPr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separate"/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noProof/>
                <w:szCs w:val="22"/>
                <w:lang w:eastAsia="nl-NL"/>
              </w:rPr>
              <w:t> </w:t>
            </w:r>
            <w:r w:rsidRPr="0098671E">
              <w:rPr>
                <w:rFonts w:eastAsia="Times New Roman"/>
                <w:szCs w:val="22"/>
                <w:lang w:eastAsia="nl-NL"/>
              </w:rPr>
              <w:fldChar w:fldCharType="end"/>
            </w:r>
          </w:p>
          <w:p w:rsidR="00BD4EE2" w:rsidRDefault="00BD4EE2" w:rsidP="00360C70">
            <w:pPr>
              <w:spacing w:after="0" w:line="240" w:lineRule="auto"/>
              <w:rPr>
                <w:color w:val="1F416B" w:themeColor="text1"/>
                <w:szCs w:val="22"/>
              </w:rPr>
            </w:pPr>
            <w:r w:rsidRPr="00BD4EE2">
              <w:rPr>
                <w:color w:val="auto"/>
                <w:szCs w:val="22"/>
              </w:rPr>
              <w:t xml:space="preserve">Geen risicoanalyse </w:t>
            </w:r>
            <w:r>
              <w:rPr>
                <w:color w:val="auto"/>
                <w:szCs w:val="22"/>
              </w:rPr>
              <w:t>in te vullen</w:t>
            </w:r>
          </w:p>
        </w:tc>
      </w:tr>
    </w:tbl>
    <w:p w:rsidR="0098671E" w:rsidRPr="0098671E" w:rsidRDefault="0098671E" w:rsidP="00360C70">
      <w:pPr>
        <w:shd w:val="clear" w:color="auto" w:fill="FFFFFF"/>
        <w:spacing w:after="0" w:line="240" w:lineRule="auto"/>
        <w:rPr>
          <w:color w:val="1F416B" w:themeColor="text1"/>
          <w:szCs w:val="22"/>
        </w:rPr>
      </w:pPr>
      <w:r w:rsidRPr="0098671E">
        <w:rPr>
          <w:color w:val="1F416B" w:themeColor="text1"/>
          <w:szCs w:val="22"/>
        </w:rPr>
        <w:t xml:space="preserve">IN TE VULLEN RISICOANALYSE </w:t>
      </w:r>
      <w:r w:rsidR="00BD4EE2">
        <w:rPr>
          <w:color w:val="1F416B" w:themeColor="text1"/>
          <w:szCs w:val="22"/>
        </w:rPr>
        <w:t xml:space="preserve">DOOR DE STAGEPLAATS </w:t>
      </w:r>
      <w:r w:rsidRPr="0098671E">
        <w:rPr>
          <w:color w:val="1F416B" w:themeColor="text1"/>
          <w:szCs w:val="22"/>
        </w:rPr>
        <w:t>ALS BIJLAGE BIJ DE STAGEOVEREENKOMST</w:t>
      </w:r>
      <w:r w:rsidR="00BD4EE2">
        <w:rPr>
          <w:color w:val="1F416B" w:themeColor="text1"/>
          <w:szCs w:val="22"/>
        </w:rPr>
        <w:t xml:space="preserve"> </w:t>
      </w:r>
      <w:r w:rsidR="00BD4EE2" w:rsidRPr="00E55885">
        <w:rPr>
          <w:b/>
          <w:color w:val="1F416B" w:themeColor="text1"/>
          <w:szCs w:val="22"/>
        </w:rPr>
        <w:t>(aanvullend bij dit inlichtingenblad</w:t>
      </w:r>
      <w:r w:rsidR="00BD4EE2" w:rsidRPr="00BD4EE2">
        <w:rPr>
          <w:b/>
          <w:color w:val="1F416B" w:themeColor="text1"/>
          <w:szCs w:val="22"/>
        </w:rPr>
        <w:t>, niet voor bijscholingen)</w:t>
      </w:r>
    </w:p>
    <w:p w:rsidR="00E90295" w:rsidRPr="00E55885" w:rsidRDefault="0098671E" w:rsidP="00E55885">
      <w:pPr>
        <w:pStyle w:val="ListParagraph"/>
        <w:numPr>
          <w:ilvl w:val="0"/>
          <w:numId w:val="43"/>
        </w:numPr>
        <w:shd w:val="clear" w:color="auto" w:fill="FFFFFF"/>
        <w:spacing w:line="240" w:lineRule="auto"/>
        <w:rPr>
          <w:b/>
          <w:color w:val="1F416B" w:themeColor="text1"/>
          <w:szCs w:val="22"/>
          <w:lang w:val="nl-BE"/>
        </w:rPr>
      </w:pPr>
      <w:r w:rsidRPr="00E55885">
        <w:rPr>
          <w:b/>
          <w:color w:val="1F416B" w:themeColor="text1"/>
          <w:szCs w:val="22"/>
          <w:lang w:val="nl-BE"/>
        </w:rPr>
        <w:t xml:space="preserve">In bijlage eigen risicoanalyse: </w:t>
      </w:r>
      <w:sdt>
        <w:sdtPr>
          <w:rPr>
            <w:rFonts w:ascii="Segoe UI Symbol" w:eastAsia="MS Gothic" w:hAnsi="Segoe UI Symbol" w:cs="Segoe UI Symbol"/>
            <w:b/>
            <w:noProof/>
            <w:color w:val="1F416B" w:themeColor="text1"/>
            <w:szCs w:val="22"/>
            <w:lang w:val="nl-BE"/>
          </w:rPr>
          <w:id w:val="-9205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885">
            <w:rPr>
              <w:rFonts w:ascii="Segoe UI Symbol" w:eastAsia="MS Gothic" w:hAnsi="Segoe UI Symbol" w:cs="Segoe UI Symbol"/>
              <w:b/>
              <w:noProof/>
              <w:color w:val="1F416B" w:themeColor="text1"/>
              <w:szCs w:val="22"/>
              <w:lang w:val="nl-BE"/>
            </w:rPr>
            <w:t>☐</w:t>
          </w:r>
        </w:sdtContent>
      </w:sdt>
      <w:r w:rsidRPr="00E55885">
        <w:rPr>
          <w:rFonts w:cstheme="minorHAnsi"/>
          <w:color w:val="1F416B" w:themeColor="text1"/>
          <w:szCs w:val="22"/>
          <w:lang w:val="nl-BE"/>
        </w:rPr>
        <w:t xml:space="preserve"> nee</w:t>
      </w:r>
      <w:r w:rsidRPr="00E55885">
        <w:rPr>
          <w:rFonts w:cstheme="minorHAnsi"/>
          <w:color w:val="1F416B" w:themeColor="text1"/>
          <w:szCs w:val="22"/>
          <w:lang w:val="nl-BE"/>
        </w:rPr>
        <w:tab/>
        <w:t xml:space="preserve">    </w:t>
      </w:r>
      <w:sdt>
        <w:sdtPr>
          <w:rPr>
            <w:rFonts w:ascii="Segoe UI Symbol" w:eastAsia="MS Gothic" w:hAnsi="Segoe UI Symbol" w:cs="Segoe UI Symbol"/>
            <w:b/>
            <w:noProof/>
            <w:color w:val="1F416B" w:themeColor="text1"/>
            <w:szCs w:val="22"/>
            <w:lang w:val="nl-BE"/>
          </w:rPr>
          <w:id w:val="-18203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885">
            <w:rPr>
              <w:rFonts w:ascii="Segoe UI Symbol" w:eastAsia="MS Gothic" w:hAnsi="Segoe UI Symbol" w:cs="Segoe UI Symbol"/>
              <w:b/>
              <w:noProof/>
              <w:color w:val="1F416B" w:themeColor="text1"/>
              <w:szCs w:val="22"/>
              <w:lang w:val="nl-BE"/>
            </w:rPr>
            <w:t>☐</w:t>
          </w:r>
        </w:sdtContent>
      </w:sdt>
      <w:r w:rsidRPr="00E55885">
        <w:rPr>
          <w:rFonts w:cstheme="minorHAnsi"/>
          <w:color w:val="1F416B" w:themeColor="text1"/>
          <w:szCs w:val="22"/>
          <w:lang w:val="nl-BE"/>
        </w:rPr>
        <w:t xml:space="preserve"> ja</w:t>
      </w:r>
      <w:r w:rsidR="00E90295" w:rsidRPr="00E55885">
        <w:rPr>
          <w:rFonts w:cstheme="minorHAnsi"/>
          <w:color w:val="1F416B" w:themeColor="text1"/>
          <w:szCs w:val="22"/>
          <w:lang w:val="nl-BE"/>
        </w:rPr>
        <w:t xml:space="preserve"> </w:t>
      </w:r>
      <w:r w:rsidR="00E55885" w:rsidRPr="00E55885">
        <w:rPr>
          <w:rFonts w:cstheme="minorHAnsi"/>
          <w:color w:val="1F416B" w:themeColor="text1"/>
          <w:szCs w:val="22"/>
          <w:lang w:val="nl-BE"/>
        </w:rPr>
        <w:t xml:space="preserve">       </w:t>
      </w:r>
    </w:p>
    <w:p w:rsidR="00CC5EED" w:rsidRDefault="0098671E" w:rsidP="00D21EA0">
      <w:pPr>
        <w:pStyle w:val="ListParagraph"/>
        <w:numPr>
          <w:ilvl w:val="0"/>
          <w:numId w:val="43"/>
        </w:numPr>
        <w:shd w:val="clear" w:color="auto" w:fill="FFFFFF"/>
        <w:spacing w:after="160" w:line="259" w:lineRule="auto"/>
        <w:rPr>
          <w:rFonts w:cstheme="minorHAnsi"/>
          <w:color w:val="1F416B" w:themeColor="text1"/>
          <w:szCs w:val="22"/>
          <w:lang w:val="nl-BE"/>
        </w:rPr>
      </w:pPr>
      <w:bookmarkStart w:id="0" w:name="_GoBack"/>
      <w:bookmarkEnd w:id="0"/>
      <w:r w:rsidRPr="00CC5EED">
        <w:rPr>
          <w:b/>
          <w:color w:val="1F416B" w:themeColor="text1"/>
          <w:szCs w:val="22"/>
          <w:lang w:val="nl-BE"/>
        </w:rPr>
        <w:t>Ingevulde risicoanalyse</w:t>
      </w:r>
      <w:r w:rsidR="00E90295" w:rsidRPr="00CC5EED">
        <w:rPr>
          <w:b/>
          <w:color w:val="1F416B" w:themeColor="text1"/>
          <w:szCs w:val="22"/>
          <w:lang w:val="nl-BE"/>
        </w:rPr>
        <w:t xml:space="preserve"> (van Odisee)</w:t>
      </w:r>
      <w:r w:rsidRPr="00CC5EED">
        <w:rPr>
          <w:b/>
          <w:color w:val="1F416B" w:themeColor="text1"/>
          <w:szCs w:val="22"/>
          <w:lang w:val="nl-BE"/>
        </w:rPr>
        <w:t xml:space="preserve">: </w:t>
      </w:r>
      <w:sdt>
        <w:sdtPr>
          <w:rPr>
            <w:rFonts w:ascii="Segoe UI Symbol" w:eastAsia="MS Gothic" w:hAnsi="Segoe UI Symbol" w:cs="Segoe UI Symbol"/>
            <w:b/>
            <w:noProof/>
            <w:color w:val="1F416B" w:themeColor="text1"/>
            <w:szCs w:val="22"/>
            <w:lang w:val="nl-BE"/>
          </w:rPr>
          <w:id w:val="35693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EED">
            <w:rPr>
              <w:rFonts w:ascii="Segoe UI Symbol" w:eastAsia="MS Gothic" w:hAnsi="Segoe UI Symbol" w:cs="Segoe UI Symbol"/>
              <w:b/>
              <w:noProof/>
              <w:color w:val="1F416B" w:themeColor="text1"/>
              <w:szCs w:val="22"/>
              <w:lang w:val="nl-BE"/>
            </w:rPr>
            <w:t>☐</w:t>
          </w:r>
        </w:sdtContent>
      </w:sdt>
      <w:r w:rsidRPr="00CC5EED">
        <w:rPr>
          <w:rFonts w:cstheme="minorHAnsi"/>
          <w:color w:val="1F416B" w:themeColor="text1"/>
          <w:szCs w:val="22"/>
          <w:lang w:val="nl-BE"/>
        </w:rPr>
        <w:t xml:space="preserve"> nee</w:t>
      </w:r>
      <w:r w:rsidRPr="00CC5EED">
        <w:rPr>
          <w:rFonts w:cstheme="minorHAnsi"/>
          <w:color w:val="1F416B" w:themeColor="text1"/>
          <w:szCs w:val="22"/>
          <w:lang w:val="nl-BE"/>
        </w:rPr>
        <w:tab/>
        <w:t xml:space="preserve">    </w:t>
      </w:r>
      <w:sdt>
        <w:sdtPr>
          <w:rPr>
            <w:rFonts w:ascii="Segoe UI Symbol" w:eastAsia="MS Gothic" w:hAnsi="Segoe UI Symbol" w:cs="Segoe UI Symbol"/>
            <w:b/>
            <w:noProof/>
            <w:color w:val="1F416B" w:themeColor="text1"/>
            <w:szCs w:val="22"/>
            <w:lang w:val="nl-BE"/>
          </w:rPr>
          <w:id w:val="212311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EED">
            <w:rPr>
              <w:rFonts w:ascii="Segoe UI Symbol" w:eastAsia="MS Gothic" w:hAnsi="Segoe UI Symbol" w:cs="Segoe UI Symbol"/>
              <w:b/>
              <w:noProof/>
              <w:color w:val="1F416B" w:themeColor="text1"/>
              <w:szCs w:val="22"/>
              <w:lang w:val="nl-BE"/>
            </w:rPr>
            <w:t>☐</w:t>
          </w:r>
        </w:sdtContent>
      </w:sdt>
      <w:r w:rsidRPr="00CC5EED">
        <w:rPr>
          <w:rFonts w:cstheme="minorHAnsi"/>
          <w:color w:val="1F416B" w:themeColor="text1"/>
          <w:szCs w:val="22"/>
          <w:lang w:val="nl-BE"/>
        </w:rPr>
        <w:t xml:space="preserve"> ja</w:t>
      </w:r>
    </w:p>
    <w:p w:rsidR="00AF7068" w:rsidRPr="00C71019" w:rsidRDefault="00AF7068" w:rsidP="00C71019">
      <w:pPr>
        <w:spacing w:after="160" w:line="259" w:lineRule="auto"/>
        <w:jc w:val="center"/>
        <w:rPr>
          <w:b/>
          <w:color w:val="004974" w:themeColor="accent1" w:themeShade="BF"/>
          <w:sz w:val="28"/>
          <w:szCs w:val="28"/>
        </w:rPr>
      </w:pPr>
      <w:r w:rsidRPr="00C71019">
        <w:rPr>
          <w:b/>
          <w:color w:val="004974" w:themeColor="accent1" w:themeShade="BF"/>
          <w:sz w:val="28"/>
          <w:szCs w:val="28"/>
        </w:rPr>
        <w:t>Risicoanalyse van een werkpost</w:t>
      </w:r>
    </w:p>
    <w:p w:rsidR="00AF7068" w:rsidRPr="00497E8C" w:rsidRDefault="00AF7068" w:rsidP="00497E8C">
      <w:pPr>
        <w:spacing w:after="0" w:line="240" w:lineRule="auto"/>
        <w:jc w:val="center"/>
        <w:rPr>
          <w:rFonts w:cstheme="minorHAnsi"/>
          <w:b/>
          <w:color w:val="004974" w:themeColor="accent1" w:themeShade="BF"/>
          <w:sz w:val="28"/>
          <w:szCs w:val="28"/>
        </w:rPr>
      </w:pPr>
      <w:r w:rsidRPr="00497E8C">
        <w:rPr>
          <w:rFonts w:cstheme="minorHAnsi"/>
          <w:b/>
          <w:color w:val="004974" w:themeColor="accent1" w:themeShade="BF"/>
          <w:sz w:val="28"/>
          <w:szCs w:val="28"/>
        </w:rPr>
        <w:t>voor stagiairs in een onderneming of een instelling</w:t>
      </w:r>
      <w:r w:rsidR="00360C70">
        <w:rPr>
          <w:rFonts w:cstheme="minorHAnsi"/>
          <w:b/>
          <w:color w:val="004974" w:themeColor="accent1" w:themeShade="BF"/>
          <w:sz w:val="28"/>
          <w:szCs w:val="28"/>
        </w:rPr>
        <w:t xml:space="preserve"> (</w:t>
      </w:r>
      <w:r w:rsidR="00E90295">
        <w:rPr>
          <w:rFonts w:cstheme="minorHAnsi"/>
          <w:b/>
          <w:color w:val="004974" w:themeColor="accent1" w:themeShade="BF"/>
          <w:sz w:val="28"/>
          <w:szCs w:val="28"/>
        </w:rPr>
        <w:t xml:space="preserve">van </w:t>
      </w:r>
      <w:r w:rsidR="00360C70">
        <w:rPr>
          <w:rFonts w:cstheme="minorHAnsi"/>
          <w:b/>
          <w:color w:val="004974" w:themeColor="accent1" w:themeShade="BF"/>
          <w:sz w:val="28"/>
          <w:szCs w:val="28"/>
        </w:rPr>
        <w:t>Odisee)</w:t>
      </w:r>
    </w:p>
    <w:p w:rsidR="00AF7068" w:rsidRPr="001A40DD" w:rsidRDefault="00AF7068" w:rsidP="00AF706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A40DD">
        <w:rPr>
          <w:rFonts w:cstheme="minorHAnsi"/>
          <w:bCs/>
          <w:sz w:val="20"/>
          <w:szCs w:val="20"/>
        </w:rPr>
        <w:t>Dit document wordt opgesteld door de stagegever met advies van de arbeidsgeneesheer</w:t>
      </w:r>
      <w:r w:rsidRPr="001A40DD">
        <w:rPr>
          <w:rFonts w:cstheme="minorHAnsi"/>
          <w:sz w:val="20"/>
          <w:szCs w:val="20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178"/>
      </w:tblGrid>
      <w:tr w:rsidR="00AF7068" w:rsidRPr="001A40DD" w:rsidTr="0098671E">
        <w:tc>
          <w:tcPr>
            <w:tcW w:w="9468" w:type="dxa"/>
            <w:gridSpan w:val="2"/>
            <w:shd w:val="clear" w:color="auto" w:fill="CCCCCC"/>
            <w:vAlign w:val="bottom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Algemene informatie van de stageplaats</w:t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De stagegever: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E902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="00E90295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Werkdomein of specialiteit: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Naam van de verantwoordelijke: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Tel.: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GSM: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178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329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Stageplaats voor (geef studierichting)</w:t>
            </w:r>
          </w:p>
        </w:tc>
        <w:tc>
          <w:tcPr>
            <w:tcW w:w="617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F7068" w:rsidRPr="001A40DD" w:rsidRDefault="00AF7068" w:rsidP="00AF706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509"/>
      </w:tblGrid>
      <w:tr w:rsidR="00AF7068" w:rsidRPr="001A40DD" w:rsidTr="0098671E">
        <w:tc>
          <w:tcPr>
            <w:tcW w:w="9468" w:type="dxa"/>
            <w:gridSpan w:val="2"/>
            <w:shd w:val="clear" w:color="auto" w:fill="CCCCCC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Stagementor (optioneel)</w:t>
            </w:r>
          </w:p>
        </w:tc>
      </w:tr>
      <w:tr w:rsidR="00AF7068" w:rsidRPr="001A40DD" w:rsidTr="0098671E">
        <w:tc>
          <w:tcPr>
            <w:tcW w:w="1959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Naam stagementor:</w:t>
            </w:r>
          </w:p>
        </w:tc>
        <w:tc>
          <w:tcPr>
            <w:tcW w:w="7509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1959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Functie:</w:t>
            </w:r>
          </w:p>
        </w:tc>
        <w:tc>
          <w:tcPr>
            <w:tcW w:w="7509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1959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Tel.:</w:t>
            </w:r>
          </w:p>
        </w:tc>
        <w:tc>
          <w:tcPr>
            <w:tcW w:w="7509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1959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7509" w:type="dxa"/>
            <w:vAlign w:val="center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F7068" w:rsidRPr="001A40DD" w:rsidRDefault="00AF7068" w:rsidP="00AF706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F7068" w:rsidRPr="001A40DD" w:rsidTr="0098671E">
        <w:tc>
          <w:tcPr>
            <w:tcW w:w="9468" w:type="dxa"/>
            <w:shd w:val="clear" w:color="auto" w:fill="CCCCCC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 xml:space="preserve">Benaming werkpost of algemene functieomschrijving: </w:t>
            </w:r>
            <w:r w:rsidRPr="001A40D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/>
                <w:sz w:val="20"/>
                <w:szCs w:val="20"/>
              </w:rPr>
            </w:r>
            <w:r w:rsidRPr="001A40D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Typen van activiteiten van de werkpost:</w:t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1.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2.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3.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4.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5.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6.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AF7068" w:rsidRPr="001A40DD" w:rsidRDefault="00AF7068" w:rsidP="00AF706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720"/>
        <w:gridCol w:w="1980"/>
        <w:gridCol w:w="720"/>
        <w:gridCol w:w="1800"/>
      </w:tblGrid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1.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Stage: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op het bedrijf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op verplaatsing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binnen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buiten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2.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Dag/week/maand –rooster: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bookmarkStart w:id="2" w:name="Text79"/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3.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Nachtarbeid (20u tot 6u):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4.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Ploegenarbeid: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5.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Stagiair(e) werkt altijd onder begeleiding: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soms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meestal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6.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Beeldschermwerk: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7.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Werken op hoogte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(&gt;2m):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top w:val="nil"/>
              <w:left w:val="nil"/>
              <w:right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8.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Aard van de stagewerkzaamheden: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Hoog ritme: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Repetitieve arbeid:</w:t>
            </w:r>
          </w:p>
        </w:tc>
        <w:tc>
          <w:tcPr>
            <w:tcW w:w="5220" w:type="dxa"/>
            <w:gridSpan w:val="4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Grote mentale belasting: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Agressie en emoties: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rPr>
          <w:trHeight w:val="416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68" w:rsidRDefault="00AF7068" w:rsidP="00AF7068">
            <w:pPr>
              <w:spacing w:after="0" w:line="240" w:lineRule="auto"/>
              <w:rPr>
                <w:rFonts w:cstheme="minorHAnsi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9.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Stageplaats:</w:t>
            </w:r>
          </w:p>
        </w:tc>
      </w:tr>
      <w:tr w:rsidR="00AF7068" w:rsidRPr="001A40DD" w:rsidTr="0098671E">
        <w:tc>
          <w:tcPr>
            <w:tcW w:w="7668" w:type="dxa"/>
            <w:gridSpan w:val="5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Plaatsen waar werkzaamheden worden verricht die </w:t>
            </w:r>
            <w:r w:rsidRPr="001A40DD">
              <w:rPr>
                <w:rFonts w:cstheme="minorHAnsi"/>
                <w:b/>
                <w:sz w:val="20"/>
                <w:szCs w:val="20"/>
              </w:rPr>
              <w:t>ernstige branden of ontploffingen</w:t>
            </w:r>
            <w:r w:rsidRPr="001A40DD">
              <w:rPr>
                <w:rFonts w:cstheme="minorHAnsi"/>
                <w:sz w:val="20"/>
                <w:szCs w:val="20"/>
              </w:rPr>
              <w:t xml:space="preserve"> kunnen veroorzaken.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Lokalen bestemd voor </w:t>
            </w:r>
            <w:r w:rsidRPr="001A40DD">
              <w:rPr>
                <w:rFonts w:cstheme="minorHAnsi"/>
                <w:b/>
                <w:sz w:val="20"/>
                <w:szCs w:val="20"/>
              </w:rPr>
              <w:t>autopsiediensten.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Lokalen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waar dieren worden </w:t>
            </w:r>
            <w:r w:rsidRPr="001A40DD">
              <w:rPr>
                <w:rFonts w:cstheme="minorHAnsi"/>
                <w:b/>
                <w:sz w:val="20"/>
                <w:szCs w:val="20"/>
              </w:rPr>
              <w:t>geslacht of kadavers en krengen</w:t>
            </w:r>
            <w:r w:rsidRPr="001A40DD">
              <w:rPr>
                <w:rFonts w:cstheme="minorHAnsi"/>
                <w:sz w:val="20"/>
                <w:szCs w:val="20"/>
              </w:rPr>
              <w:t xml:space="preserve"> behandeld 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497E8C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Lokalen waar werkzaamheden worden verricht die een risico inhouden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 xml:space="preserve">contact met cyaanwaterstofzuur </w:t>
            </w:r>
            <w:r w:rsidRPr="001A40DD">
              <w:rPr>
                <w:rFonts w:cstheme="minorHAnsi"/>
                <w:sz w:val="20"/>
                <w:szCs w:val="20"/>
              </w:rPr>
              <w:t>of met elke stof die dit zuur kan vrijmaken.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497E8C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De lokalen of bouwplaatsen waar door werkzaamheden of werken </w:t>
            </w:r>
            <w:r w:rsidRPr="001A40DD">
              <w:rPr>
                <w:rFonts w:cstheme="minorHAnsi"/>
                <w:b/>
                <w:sz w:val="20"/>
                <w:szCs w:val="20"/>
              </w:rPr>
              <w:t>asbestvezels</w:t>
            </w:r>
            <w:r w:rsidRPr="001A40DD">
              <w:rPr>
                <w:rFonts w:cstheme="minorHAnsi"/>
                <w:sz w:val="20"/>
                <w:szCs w:val="20"/>
              </w:rPr>
              <w:t xml:space="preserve"> kunnen worden vrijgemaakt.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497E8C"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7068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37574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10.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Procédés en werkzaamheden:</w:t>
            </w:r>
          </w:p>
        </w:tc>
      </w:tr>
      <w:tr w:rsidR="00AF7068" w:rsidRPr="001A40DD" w:rsidTr="00497E8C">
        <w:tc>
          <w:tcPr>
            <w:tcW w:w="7668" w:type="dxa"/>
            <w:gridSpan w:val="5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Vervaardiging, gebruik, distributie met het oog op gebruik, opslag en vervoer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springstoffen of van projectielen, ontstekingsmiddelen</w:t>
            </w:r>
            <w:r w:rsidRPr="001A40DD">
              <w:rPr>
                <w:rFonts w:cstheme="minorHAnsi"/>
                <w:sz w:val="20"/>
                <w:szCs w:val="20"/>
              </w:rPr>
              <w:t xml:space="preserve"> of diverse voorwerpen die springstoffen bevatten.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Arbeid in </w:t>
            </w:r>
            <w:r w:rsidRPr="001A40DD">
              <w:rPr>
                <w:rFonts w:cstheme="minorHAnsi"/>
                <w:b/>
                <w:sz w:val="20"/>
                <w:szCs w:val="20"/>
              </w:rPr>
              <w:t>persluchtcaissons en onder overdruk.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Werk waarbij gebruikgemaakt wordt van apparaten voor de vervaardiging, de opslag of het vullen van reservoirs </w:t>
            </w:r>
            <w:r w:rsidRPr="001A40DD">
              <w:rPr>
                <w:rFonts w:cstheme="minorHAnsi"/>
                <w:b/>
                <w:sz w:val="20"/>
                <w:szCs w:val="20"/>
              </w:rPr>
              <w:t>met ontvlambare vloeistoffen en met samengeperste gassen, vloeibare of opgeloste gassen</w:t>
            </w:r>
            <w:r w:rsidRPr="001A40DD">
              <w:rPr>
                <w:rFonts w:cstheme="minorHAnsi"/>
                <w:sz w:val="20"/>
                <w:szCs w:val="20"/>
              </w:rPr>
              <w:t xml:space="preserve">; werkzaamheden die een </w:t>
            </w:r>
            <w:r w:rsidRPr="001A40DD">
              <w:rPr>
                <w:rFonts w:cstheme="minorHAnsi"/>
                <w:b/>
                <w:sz w:val="20"/>
                <w:szCs w:val="20"/>
              </w:rPr>
              <w:t>ernstige brand of zware ontploffingen kunnen veroorzaken.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Grond- en stutwerk</w:t>
            </w:r>
            <w:r w:rsidRPr="001A40DD">
              <w:rPr>
                <w:rFonts w:cstheme="minorHAnsi"/>
                <w:sz w:val="20"/>
                <w:szCs w:val="20"/>
              </w:rPr>
              <w:t xml:space="preserve"> bij uitgravingen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 xml:space="preserve">meer dan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A40DD">
                <w:rPr>
                  <w:rFonts w:cstheme="minorHAnsi"/>
                  <w:b/>
                  <w:sz w:val="20"/>
                  <w:szCs w:val="20"/>
                </w:rPr>
                <w:t>2 m</w:t>
              </w:r>
            </w:smartTag>
            <w:r w:rsidRPr="001A40DD">
              <w:rPr>
                <w:rFonts w:cstheme="minorHAnsi"/>
                <w:b/>
                <w:sz w:val="20"/>
                <w:szCs w:val="20"/>
              </w:rPr>
              <w:t xml:space="preserve"> diep</w:t>
            </w:r>
            <w:r w:rsidRPr="001A40DD">
              <w:rPr>
                <w:rFonts w:cstheme="minorHAnsi"/>
                <w:sz w:val="20"/>
                <w:szCs w:val="20"/>
              </w:rPr>
              <w:t xml:space="preserve"> waarvan de breedte op halve diepte kleiner is dan de diepte; werk dat instortingen kan veroorzaken.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Besturen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graafwerktuigen en -machines.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Besturen van machines voor het </w:t>
            </w:r>
            <w:r w:rsidRPr="001A40DD">
              <w:rPr>
                <w:rFonts w:cstheme="minorHAnsi"/>
                <w:b/>
                <w:sz w:val="20"/>
                <w:szCs w:val="20"/>
              </w:rPr>
              <w:t>heien van palen.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Besturen van hefwerktuigen en het geleiden van de bestuurders ervan</w:t>
            </w:r>
            <w:r w:rsidRPr="001A40DD">
              <w:rPr>
                <w:rFonts w:cstheme="minorHAnsi"/>
                <w:sz w:val="20"/>
                <w:szCs w:val="20"/>
              </w:rPr>
              <w:t xml:space="preserve"> met signalen.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Slopen van gebouwen</w:t>
            </w:r>
            <w:r w:rsidRPr="001A40D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Oprichten en afbreken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stellingen.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Las- of snijwerk</w:t>
            </w:r>
            <w:r w:rsidRPr="001A40DD">
              <w:rPr>
                <w:rFonts w:cstheme="minorHAnsi"/>
                <w:sz w:val="20"/>
                <w:szCs w:val="20"/>
              </w:rPr>
              <w:t xml:space="preserve"> met de elektrische boog of met de brander </w:t>
            </w:r>
            <w:r w:rsidRPr="001A40DD">
              <w:rPr>
                <w:rFonts w:cstheme="minorHAnsi"/>
                <w:b/>
                <w:sz w:val="20"/>
                <w:szCs w:val="20"/>
              </w:rPr>
              <w:t>in tanks.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Gebruik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schiethamers.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Onderhoud, reiniging en herstel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hoogspanningsinstallaties</w:t>
            </w:r>
            <w:r w:rsidRPr="001A40DD">
              <w:rPr>
                <w:rFonts w:cstheme="minorHAnsi"/>
                <w:sz w:val="20"/>
                <w:szCs w:val="20"/>
              </w:rPr>
              <w:t xml:space="preserve"> in transformatorhuisjes; arbeid met gevaren op het gebied van hoogspanningselektriciteit.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Laden en lossen van schepen.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lastRenderedPageBreak/>
              <w:t xml:space="preserve">Snoeien en vellen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hoogstammige bomen en behandelen van rondhout.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  <w:vAlign w:val="bottom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Arbeid met gevaarlijke machines</w:t>
            </w:r>
            <w:r w:rsidRPr="001A40DD">
              <w:rPr>
                <w:rFonts w:cstheme="minorHAnsi"/>
                <w:sz w:val="20"/>
                <w:szCs w:val="20"/>
              </w:rPr>
              <w:t>, behalve wanneer de machine vast is voorzien van afdoende beschermingsinrichtingen die onafhankelijk werken van de bediener. Als gevaarlijke machines worden beschouwd: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spacing w:after="0" w:line="240" w:lineRule="auto"/>
              <w:ind w:left="900" w:hanging="18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houtbewerkingmachines:</w:t>
            </w:r>
            <w:r w:rsidRPr="001A40DD">
              <w:rPr>
                <w:rFonts w:cstheme="minorHAnsi"/>
                <w:sz w:val="20"/>
                <w:szCs w:val="20"/>
              </w:rPr>
              <w:t xml:space="preserve"> cirkelzagen, lintzagen, vlakbanken, vandiktebanken, frezen, pennenbanken, kettingfrezen, gecombineerde machines;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spacing w:after="0" w:line="240" w:lineRule="auto"/>
              <w:ind w:left="900" w:hanging="18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leerlooierijmachines:</w:t>
            </w:r>
            <w:r w:rsidRPr="001A40DD">
              <w:rPr>
                <w:rFonts w:cstheme="minorHAnsi"/>
                <w:sz w:val="20"/>
                <w:szCs w:val="20"/>
              </w:rPr>
              <w:t xml:space="preserve"> walsmachines, pers- en schaafmachines, machines voor het gladschuren, karrenwalsen, stolmachines en vacuümdroogmachines;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 w:hanging="18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metaalpersen:</w:t>
            </w:r>
            <w:r w:rsidRPr="001A40DD">
              <w:rPr>
                <w:rFonts w:cstheme="minorHAnsi"/>
                <w:sz w:val="20"/>
                <w:szCs w:val="20"/>
              </w:rPr>
              <w:t xml:space="preserve"> schroefpersen met wrijvingskoppeling, excenterpersen met mechanische, pneumatische of hydraulische koppeling, hydraulische persen;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 w:hanging="180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persen</w:t>
            </w:r>
            <w:r w:rsidRPr="001A40DD">
              <w:rPr>
                <w:rFonts w:cstheme="minorHAnsi"/>
                <w:sz w:val="20"/>
                <w:szCs w:val="20"/>
              </w:rPr>
              <w:t xml:space="preserve"> voor het vormen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plastische stoffen;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left="900" w:hanging="18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mechanisch bewogen </w:t>
            </w:r>
            <w:r w:rsidRPr="001A40DD">
              <w:rPr>
                <w:rFonts w:cstheme="minorHAnsi"/>
                <w:b/>
                <w:sz w:val="20"/>
                <w:szCs w:val="20"/>
              </w:rPr>
              <w:t>metaalscharen en snijmachines</w:t>
            </w:r>
            <w:r w:rsidRPr="001A40DD">
              <w:rPr>
                <w:rFonts w:cstheme="minorHAnsi"/>
                <w:sz w:val="20"/>
                <w:szCs w:val="20"/>
              </w:rPr>
              <w:t>;</w:t>
            </w:r>
          </w:p>
          <w:p w:rsidR="00AF7068" w:rsidRPr="001A40DD" w:rsidRDefault="00AF7068" w:rsidP="00AF7068">
            <w:pPr>
              <w:numPr>
                <w:ilvl w:val="0"/>
                <w:numId w:val="23"/>
              </w:numPr>
              <w:tabs>
                <w:tab w:val="clear" w:pos="2130"/>
                <w:tab w:val="num" w:pos="900"/>
              </w:tabs>
              <w:spacing w:after="0" w:line="240" w:lineRule="auto"/>
              <w:ind w:left="900" w:hanging="180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valhamers.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Procédés en werkzaamheden bedoeld in bijlage II van het Koninklijk Besluit van 2 december 1993 betreffende de bescherming van de werknemers tegen de risico's van </w:t>
            </w:r>
            <w:r w:rsidRPr="001A40DD">
              <w:rPr>
                <w:rFonts w:cstheme="minorHAnsi"/>
                <w:b/>
                <w:sz w:val="20"/>
                <w:szCs w:val="20"/>
              </w:rPr>
              <w:t>blootstelling aan kankerverwekkende agentia</w:t>
            </w:r>
            <w:r w:rsidRPr="001A40DD">
              <w:rPr>
                <w:rFonts w:cstheme="minorHAnsi"/>
                <w:sz w:val="20"/>
                <w:szCs w:val="20"/>
              </w:rPr>
              <w:t xml:space="preserve"> op het werk.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Werkzaamheden met </w:t>
            </w:r>
            <w:r w:rsidRPr="001A40DD">
              <w:rPr>
                <w:rFonts w:cstheme="minorHAnsi"/>
                <w:b/>
                <w:sz w:val="20"/>
                <w:szCs w:val="20"/>
              </w:rPr>
              <w:t>wilde of giftige dieren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 xml:space="preserve">Schilderwerk </w:t>
            </w:r>
            <w:r w:rsidRPr="001A40DD">
              <w:rPr>
                <w:rFonts w:cstheme="minorHAnsi"/>
                <w:sz w:val="20"/>
                <w:szCs w:val="20"/>
              </w:rPr>
              <w:t>waarbij gebruik gemaakt wordt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van </w:t>
            </w:r>
            <w:r w:rsidRPr="001A40DD">
              <w:rPr>
                <w:rFonts w:cstheme="minorHAnsi"/>
                <w:b/>
                <w:sz w:val="20"/>
                <w:szCs w:val="20"/>
              </w:rPr>
              <w:t>lood</w:t>
            </w:r>
            <w:r w:rsidRPr="001A40DD">
              <w:rPr>
                <w:rFonts w:cstheme="minorHAnsi"/>
                <w:sz w:val="20"/>
                <w:szCs w:val="20"/>
              </w:rPr>
              <w:t>wit, loodsulfaat of enig product dat die pigmenten bevat, indien het loodgehalte groter is dan 2 gewichtsprocent berekend in metallische toestand.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7668" w:type="dxa"/>
            <w:gridSpan w:val="5"/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Werk aan of met kuipen, bassins, reservoirs, korfflessen of buikflessen die chemische agentia bevatten.</w:t>
            </w:r>
          </w:p>
        </w:tc>
        <w:tc>
          <w:tcPr>
            <w:tcW w:w="180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20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Arbeid met </w:t>
            </w:r>
            <w:r w:rsidRPr="001A40DD">
              <w:rPr>
                <w:rFonts w:cstheme="minorHAnsi"/>
                <w:b/>
                <w:sz w:val="20"/>
                <w:szCs w:val="20"/>
              </w:rPr>
              <w:t>een door machines bepaald werktempo.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11. Besturen van voertuigen :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968" w:type="dxa"/>
            <w:gridSpan w:val="3"/>
            <w:shd w:val="clear" w:color="auto" w:fill="CCCCCC"/>
            <w:vAlign w:val="bottom"/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Type van voertuig: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Waar?</w:t>
            </w:r>
          </w:p>
        </w:tc>
      </w:tr>
      <w:tr w:rsidR="00AF7068" w:rsidRPr="001A40DD" w:rsidTr="0098671E">
        <w:tc>
          <w:tcPr>
            <w:tcW w:w="4968" w:type="dxa"/>
            <w:gridSpan w:val="3"/>
            <w:vAlign w:val="bottom"/>
          </w:tcPr>
          <w:p w:rsidR="00AF7068" w:rsidRPr="001A40DD" w:rsidRDefault="00AF7068" w:rsidP="00AF7068">
            <w:pPr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Op het bedrijf:</w:t>
            </w:r>
            <w:r w:rsidR="00137574">
              <w:rPr>
                <w:rFonts w:cstheme="minorHAnsi"/>
                <w:sz w:val="20"/>
                <w:szCs w:val="20"/>
              </w:rPr>
              <w:t xml:space="preserve">   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rPr>
          <w:trHeight w:val="70"/>
        </w:trPr>
        <w:tc>
          <w:tcPr>
            <w:tcW w:w="4968" w:type="dxa"/>
            <w:gridSpan w:val="3"/>
            <w:vAlign w:val="bottom"/>
          </w:tcPr>
          <w:p w:rsidR="00AF7068" w:rsidRPr="001A40DD" w:rsidRDefault="00AF7068" w:rsidP="00AF7068">
            <w:pPr>
              <w:numPr>
                <w:ilvl w:val="0"/>
                <w:numId w:val="24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0" w:type="dxa"/>
            <w:gridSpan w:val="3"/>
            <w:tcBorders>
              <w:top w:val="nil"/>
              <w:bottom w:val="nil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Op de openbare weg: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968" w:type="dxa"/>
            <w:gridSpan w:val="3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24"/>
              </w:numPr>
              <w:tabs>
                <w:tab w:val="num" w:pos="48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Met aanhangwagen: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Max.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ton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12.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Besturen van hefwerktuigen: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3888" w:type="dxa"/>
            <w:vAlign w:val="bottom"/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 xml:space="preserve">Zo ja welke: 1. </w:t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F7068"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F7068" w:rsidRPr="001A40DD">
              <w:rPr>
                <w:rFonts w:cstheme="minorHAnsi"/>
                <w:sz w:val="20"/>
                <w:szCs w:val="20"/>
              </w:rPr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80" w:type="dxa"/>
            <w:gridSpan w:val="5"/>
          </w:tcPr>
          <w:p w:rsidR="00AF7068" w:rsidRPr="001A40DD" w:rsidRDefault="00AF7068" w:rsidP="00AF7068">
            <w:pPr>
              <w:tabs>
                <w:tab w:val="left" w:pos="36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hydraulisch: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6"/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1A40DD">
              <w:rPr>
                <w:rFonts w:cstheme="minorHAnsi"/>
                <w:sz w:val="20"/>
                <w:szCs w:val="20"/>
              </w:rPr>
              <w:t xml:space="preserve"> nee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7"/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pneumatisch: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nee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 </w:t>
            </w:r>
            <w:r w:rsidRPr="001A40DD">
              <w:rPr>
                <w:rFonts w:cstheme="minorHAnsi"/>
                <w:sz w:val="20"/>
                <w:szCs w:val="20"/>
              </w:rPr>
              <w:t xml:space="preserve">2.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tabs>
                <w:tab w:val="left" w:pos="367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hydraulisch: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nee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pneumatisch: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nee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13.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Bedienen van machines: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vAlign w:val="bottom"/>
          </w:tcPr>
          <w:p w:rsidR="00AF7068" w:rsidRPr="001A40DD" w:rsidRDefault="00137574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>Zo ja welke: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sz w:val="20"/>
                <w:szCs w:val="20"/>
              </w:rPr>
              <w:t xml:space="preserve">1. </w:t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F7068"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AF7068" w:rsidRPr="001A40DD">
              <w:rPr>
                <w:rFonts w:cstheme="minorHAnsi"/>
                <w:sz w:val="20"/>
                <w:szCs w:val="20"/>
              </w:rPr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="00AF7068"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 </w:t>
            </w:r>
            <w:r w:rsidRPr="001A40DD">
              <w:rPr>
                <w:rFonts w:cstheme="minorHAnsi"/>
                <w:sz w:val="20"/>
                <w:szCs w:val="20"/>
              </w:rPr>
              <w:t xml:space="preserve"> 2.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14.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Blootstelling aan chemische agentia (stof, gassen, dampen):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Zo ja welke: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1.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  <w:gridSpan w:val="6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2.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Gesmolten lood en loodlegeringen, stof van lood en loodverbindingen of loodhoudende verfstoffen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Kwik of kwikverbindingen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koolstofdisulfide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Arseenverbindingen 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Fluor en zijn verbindingen 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benzeen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Tetrachloorkoolstof, 1,1,2,2-tetrachloorethaan en pentachloorethaan</w:t>
            </w:r>
          </w:p>
        </w:tc>
        <w:tc>
          <w:tcPr>
            <w:tcW w:w="252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15.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Blootstelling aan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biologische agentia (besmettingsgevaar):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Humane agentia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Dierlijke agentia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Prikrisico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Nauw speekselcontact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Contact bloed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Contact stoelgang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Contact urine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Andere: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16.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Blootstelling aan fysische agentia</w:t>
            </w:r>
            <w:r w:rsidRPr="001A40DD">
              <w:rPr>
                <w:rFonts w:cstheme="minorHAnsi"/>
                <w:sz w:val="20"/>
                <w:szCs w:val="20"/>
              </w:rPr>
              <w:t>:</w:t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Vallen van hoogte of begane grond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Vallende voorwerpen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rPr>
          <w:trHeight w:val="1285"/>
        </w:trPr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Ti</w:t>
            </w:r>
            <w:r w:rsidR="00137574">
              <w:rPr>
                <w:rFonts w:cstheme="minorHAnsi"/>
                <w:sz w:val="20"/>
                <w:szCs w:val="20"/>
              </w:rPr>
              <w:t xml:space="preserve">llen van zware lasten, zo ja : </w:t>
            </w:r>
            <w:r w:rsidR="00137574">
              <w:rPr>
                <w:rFonts w:cstheme="minorHAnsi"/>
                <w:sz w:val="20"/>
                <w:szCs w:val="20"/>
              </w:rPr>
              <w:tab/>
            </w:r>
          </w:p>
          <w:p w:rsidR="00AF7068" w:rsidRPr="001A40DD" w:rsidRDefault="00AF7068" w:rsidP="00AF7068">
            <w:pPr>
              <w:numPr>
                <w:ilvl w:val="1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omschrijving:</w:t>
            </w:r>
          </w:p>
          <w:p w:rsidR="00AF7068" w:rsidRPr="001A40DD" w:rsidRDefault="00AF7068" w:rsidP="00AF7068">
            <w:pPr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+/- volume of: </w:t>
            </w:r>
            <w:bookmarkStart w:id="13" w:name="Text33"/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  <w:p w:rsidR="00AF7068" w:rsidRPr="001A40DD" w:rsidRDefault="00AF7068" w:rsidP="00AF7068">
            <w:pPr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+/- gewicht: </w:t>
            </w:r>
            <w:bookmarkStart w:id="14" w:name="Text34"/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1A40DD">
              <w:rPr>
                <w:rFonts w:cstheme="minorHAnsi"/>
                <w:sz w:val="20"/>
                <w:szCs w:val="20"/>
              </w:rPr>
              <w:t xml:space="preserve"> (kg)</w:t>
            </w:r>
          </w:p>
          <w:p w:rsidR="00AF7068" w:rsidRPr="001A40DD" w:rsidRDefault="00AF7068" w:rsidP="00AF7068">
            <w:pPr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Frequentie per dag: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Lawaai &gt;80dB(A)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Scherpe voorwerpen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  <w:vAlign w:val="center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Machines: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Werken in omgeving van overdruk/onderdruk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Trillingen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Ioniserende of radioactieve stralen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Niet-ioniserende stralen, zoals radiogolven, microgolven, IR, UV en laserstraling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Elektrische risico’s</w:t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Vochtigheid: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Warmte (klimaat):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Koude (klimaat):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4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Hitte (brandwonden):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6"/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Andere: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Andere: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497E8C" w:rsidRDefault="00497E8C">
      <w:r>
        <w:lastRenderedPageBreak/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20"/>
        <w:gridCol w:w="2340"/>
        <w:gridCol w:w="2520"/>
      </w:tblGrid>
      <w:tr w:rsidR="00AF7068" w:rsidRPr="001A40DD" w:rsidTr="0098671E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ind w:left="360" w:hanging="360"/>
              <w:rPr>
                <w:rFonts w:cstheme="minorHAnsi"/>
                <w:b/>
                <w:bCs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lastRenderedPageBreak/>
              <w:t>17.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Werken met een verhoogd risico: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28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B-VCA-opleiding vereist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137574" w:rsidP="00AF7068">
            <w:pPr>
              <w:numPr>
                <w:ilvl w:val="0"/>
                <w:numId w:val="2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bCs/>
                <w:sz w:val="20"/>
                <w:szCs w:val="20"/>
              </w:rPr>
              <w:t>Andere vereiste opleiding:</w:t>
            </w:r>
          </w:p>
          <w:p w:rsidR="00AF7068" w:rsidRPr="001A40DD" w:rsidRDefault="00AF7068" w:rsidP="00AF7068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ab/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  <w:p w:rsidR="00AF7068" w:rsidRPr="001A40DD" w:rsidRDefault="00AF7068" w:rsidP="00AF7068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ab/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137574" w:rsidP="00AF7068">
            <w:pPr>
              <w:numPr>
                <w:ilvl w:val="0"/>
                <w:numId w:val="2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bCs/>
                <w:sz w:val="20"/>
                <w:szCs w:val="20"/>
              </w:rPr>
              <w:t xml:space="preserve">Werken met een vergunning : </w:t>
            </w:r>
          </w:p>
          <w:p w:rsidR="00AF7068" w:rsidRPr="001A40DD" w:rsidRDefault="00137574" w:rsidP="00AF7068">
            <w:pPr>
              <w:tabs>
                <w:tab w:val="left" w:pos="126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 w:rsidR="00AF7068" w:rsidRPr="001A40DD">
              <w:rPr>
                <w:rFonts w:cstheme="minorHAnsi"/>
                <w:bCs/>
                <w:sz w:val="20"/>
                <w:szCs w:val="20"/>
              </w:rPr>
              <w:t>Zo ja, dewelke</w:t>
            </w:r>
          </w:p>
          <w:p w:rsidR="00AF7068" w:rsidRPr="001A40DD" w:rsidRDefault="00AF7068" w:rsidP="00AF7068">
            <w:pPr>
              <w:numPr>
                <w:ilvl w:val="0"/>
                <w:numId w:val="29"/>
              </w:numPr>
              <w:tabs>
                <w:tab w:val="clear" w:pos="720"/>
                <w:tab w:val="left" w:pos="126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260"/>
              <w:rPr>
                <w:rFonts w:cstheme="minorHAnsi"/>
                <w:bCs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29"/>
              </w:numPr>
              <w:tabs>
                <w:tab w:val="clear" w:pos="720"/>
                <w:tab w:val="left" w:pos="126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26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 Taken met verhoogde waakzaamheid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AF7068" w:rsidRPr="001A40DD" w:rsidRDefault="00AF7068" w:rsidP="00AF7068">
            <w:pPr>
              <w:numPr>
                <w:ilvl w:val="0"/>
                <w:numId w:val="30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Andere: </w:t>
            </w:r>
            <w:bookmarkStart w:id="15" w:name="Text47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left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b/>
                <w:sz w:val="20"/>
                <w:szCs w:val="20"/>
              </w:rPr>
            </w:pPr>
          </w:p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ind w:left="360" w:hanging="360"/>
              <w:rPr>
                <w:rFonts w:cstheme="minorHAnsi"/>
                <w:b/>
                <w:bCs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18.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/>
                <w:sz w:val="20"/>
                <w:szCs w:val="20"/>
              </w:rPr>
              <w:t>Contact met bijzondere groepen: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Zieken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Ziekenhuis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Psychiatrie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RVT-PVT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Kinderen &lt; 3 jaar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Kinderen &lt; 6 jaar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Kinderen &lt; 12 jaar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Bejaarden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Gehandicapten 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Thuislozen/kansarmen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(ex-)gedetineerden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(ex-) verslaving (drugs, alcohol, medicatie)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Asielzoekers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6948" w:type="dxa"/>
            <w:gridSpan w:val="3"/>
          </w:tcPr>
          <w:p w:rsidR="00AF7068" w:rsidRPr="001A40DD" w:rsidRDefault="00AF7068" w:rsidP="00AF7068">
            <w:pPr>
              <w:numPr>
                <w:ilvl w:val="0"/>
                <w:numId w:val="39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Andere: </w:t>
            </w:r>
          </w:p>
        </w:tc>
        <w:tc>
          <w:tcPr>
            <w:tcW w:w="2520" w:type="dxa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 xml:space="preserve">19. </w:t>
            </w:r>
            <w:r w:rsidRPr="001A40DD">
              <w:rPr>
                <w:rFonts w:cstheme="minorHAnsi"/>
                <w:b/>
                <w:sz w:val="20"/>
                <w:szCs w:val="20"/>
              </w:rPr>
              <w:tab/>
              <w:t>Activiteiten verbonden aan voedingswaren</w:t>
            </w:r>
            <w:r w:rsidRPr="001A40DD">
              <w:rPr>
                <w:rFonts w:cstheme="minorHAnsi"/>
                <w:sz w:val="20"/>
                <w:szCs w:val="20"/>
              </w:rPr>
              <w:t>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="00137574">
              <w:rPr>
                <w:rFonts w:cstheme="minorHAnsi"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 </w:t>
            </w:r>
          </w:p>
        </w:tc>
      </w:tr>
      <w:tr w:rsidR="00AF7068" w:rsidRPr="001A40DD" w:rsidTr="0098671E">
        <w:tc>
          <w:tcPr>
            <w:tcW w:w="9468" w:type="dxa"/>
            <w:gridSpan w:val="4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Beschrijving :</w:t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tabs>
                <w:tab w:val="num" w:pos="240"/>
                <w:tab w:val="num" w:pos="360"/>
              </w:tabs>
              <w:spacing w:after="0" w:line="240" w:lineRule="auto"/>
              <w:ind w:left="360" w:hanging="360"/>
              <w:rPr>
                <w:rFonts w:cstheme="minorHAnsi"/>
                <w:b/>
                <w:bCs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>20. Vereisten van de stagegever jegens de stagiair: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4608" w:type="dxa"/>
            <w:gridSpan w:val="2"/>
            <w:shd w:val="clear" w:color="auto" w:fill="CCCCCC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Vereisten:</w:t>
            </w:r>
          </w:p>
        </w:tc>
        <w:tc>
          <w:tcPr>
            <w:tcW w:w="4860" w:type="dxa"/>
            <w:gridSpan w:val="2"/>
            <w:shd w:val="clear" w:color="auto" w:fill="CCCCCC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Omschrijving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Geen hoogtevrees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steile trappen/hoge werkplatformen/torens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Behendigheid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smalle doorgangen, beperkte bewegingsruimte, andere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Grote spierkracht &amp; uithouding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langdurig staand werk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Afgezonderd werk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Rijbewijs</w:t>
            </w:r>
            <w:r w:rsidR="0013757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type: </w:t>
            </w:r>
            <w:bookmarkStart w:id="16" w:name="Text50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Opleiding “werken met persoonlijke valbescherming”</w:t>
            </w:r>
          </w:p>
        </w:tc>
        <w:tc>
          <w:tcPr>
            <w:tcW w:w="1620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EHBO opleiding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Rookverbod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algemene regel</w:t>
            </w:r>
          </w:p>
        </w:tc>
      </w:tr>
      <w:tr w:rsidR="00AF7068" w:rsidRPr="001A40DD" w:rsidTr="0098671E">
        <w:tc>
          <w:tcPr>
            <w:tcW w:w="2988" w:type="dxa"/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Eetverbod tijdens werkzaamheden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4860" w:type="dxa"/>
            <w:gridSpan w:val="2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algemene regel</w:t>
            </w:r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68" w:rsidRPr="001A40DD" w:rsidRDefault="00AF7068" w:rsidP="00AF7068">
            <w:pPr>
              <w:numPr>
                <w:ilvl w:val="0"/>
                <w:numId w:val="34"/>
              </w:numPr>
              <w:tabs>
                <w:tab w:val="left" w:pos="6480"/>
                <w:tab w:val="left" w:pos="79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Andere: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:rsidR="00497E8C" w:rsidRDefault="00497E8C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620"/>
        <w:gridCol w:w="180"/>
        <w:gridCol w:w="1620"/>
      </w:tblGrid>
      <w:tr w:rsidR="00AF7068" w:rsidRPr="001A40DD" w:rsidTr="0098671E">
        <w:tc>
          <w:tcPr>
            <w:tcW w:w="94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7068" w:rsidRPr="001A40DD" w:rsidRDefault="00497E8C" w:rsidP="00497E8C">
            <w:pPr>
              <w:spacing w:after="0" w:line="240" w:lineRule="auto"/>
              <w:ind w:left="360" w:hanging="360"/>
              <w:rPr>
                <w:rFonts w:cs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AF7068" w:rsidRPr="001A40DD">
              <w:rPr>
                <w:rFonts w:cstheme="minorHAnsi"/>
                <w:b/>
                <w:sz w:val="20"/>
                <w:szCs w:val="20"/>
              </w:rPr>
              <w:t>21.</w:t>
            </w:r>
            <w:r w:rsidR="001375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7068" w:rsidRPr="001A40DD">
              <w:rPr>
                <w:rFonts w:cstheme="minorHAnsi"/>
                <w:b/>
                <w:sz w:val="20"/>
                <w:szCs w:val="20"/>
              </w:rPr>
              <w:t>Onthaal, EHBO, preventie en bescherming:</w:t>
            </w:r>
          </w:p>
        </w:tc>
      </w:tr>
      <w:tr w:rsidR="00AF7068" w:rsidRPr="001A40DD" w:rsidTr="0098671E">
        <w:tc>
          <w:tcPr>
            <w:tcW w:w="9468" w:type="dxa"/>
            <w:gridSpan w:val="4"/>
            <w:shd w:val="clear" w:color="auto" w:fill="CCCCCC"/>
            <w:vAlign w:val="bottom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Onthaal, EHBO, preventie en bescherming:</w:t>
            </w:r>
          </w:p>
        </w:tc>
      </w:tr>
      <w:tr w:rsidR="00AF7068" w:rsidRPr="001A40DD" w:rsidTr="0098671E">
        <w:tc>
          <w:tcPr>
            <w:tcW w:w="7848" w:type="dxa"/>
            <w:gridSpan w:val="3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Info noodprocedures, EHBO e.d. worden bij het onthaal gegeven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F7068" w:rsidRPr="001A40DD" w:rsidTr="0098671E">
        <w:tc>
          <w:tcPr>
            <w:tcW w:w="7848" w:type="dxa"/>
            <w:gridSpan w:val="3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EHBO-post op de werkplaats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62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F7068" w:rsidRPr="001A40DD" w:rsidTr="0098671E">
        <w:tc>
          <w:tcPr>
            <w:tcW w:w="7848" w:type="dxa"/>
            <w:gridSpan w:val="3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Vereiste voorafgaande instructies: zo ja, aan te vullen</w:t>
            </w:r>
          </w:p>
          <w:p w:rsidR="00AF7068" w:rsidRPr="001A40DD" w:rsidRDefault="00AF7068" w:rsidP="00AF7068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AF7068" w:rsidRPr="001A40DD" w:rsidTr="0098671E">
        <w:tc>
          <w:tcPr>
            <w:tcW w:w="9468" w:type="dxa"/>
            <w:gridSpan w:val="4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 nemen preventiemaatregelen:</w:t>
            </w: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9468" w:type="dxa"/>
            <w:gridSpan w:val="4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Naam preventieadviseur: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  <w:p w:rsidR="00AF7068" w:rsidRPr="001A40DD" w:rsidRDefault="00AF7068" w:rsidP="00AF7068">
            <w:pPr>
              <w:tabs>
                <w:tab w:val="left" w:pos="229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Tel.: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  <w:r w:rsidR="00137574">
              <w:rPr>
                <w:rFonts w:cstheme="minorHAnsi"/>
                <w:sz w:val="20"/>
                <w:szCs w:val="20"/>
              </w:rPr>
              <w:t xml:space="preserve">      </w:t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 E-mail: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Externe dienst voor bescherming en preventie op het werk van de stagegever-werkgever</w:t>
            </w:r>
            <w:r w:rsidRPr="001A40DD">
              <w:rPr>
                <w:rFonts w:cstheme="minorHAnsi"/>
                <w:sz w:val="20"/>
                <w:szCs w:val="20"/>
              </w:rPr>
              <w:t>:</w:t>
            </w:r>
          </w:p>
          <w:p w:rsidR="00AF7068" w:rsidRPr="001A40DD" w:rsidRDefault="00AF7068" w:rsidP="00AF7068">
            <w:pPr>
              <w:tabs>
                <w:tab w:val="left" w:pos="477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Naam: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  <w:r w:rsidR="00137574">
              <w:rPr>
                <w:rFonts w:cstheme="minorHAnsi"/>
                <w:sz w:val="20"/>
                <w:szCs w:val="20"/>
              </w:rPr>
              <w:t xml:space="preserve">        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Tel.: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E-mail: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Naam arbeidsgeneesheer</w:t>
            </w:r>
            <w:r w:rsidRPr="001A40DD">
              <w:rPr>
                <w:rFonts w:cstheme="minorHAnsi"/>
                <w:sz w:val="20"/>
                <w:szCs w:val="20"/>
              </w:rPr>
              <w:t xml:space="preserve">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Vertrouwenspersoon stagegever-werkgever:</w:t>
            </w:r>
          </w:p>
          <w:p w:rsidR="00AF7068" w:rsidRPr="001A40DD" w:rsidRDefault="00AF7068" w:rsidP="00AF7068">
            <w:pPr>
              <w:tabs>
                <w:tab w:val="left" w:pos="48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Naam: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  <w:r w:rsidR="00137574">
              <w:rPr>
                <w:rFonts w:cstheme="minorHAnsi"/>
                <w:sz w:val="20"/>
                <w:szCs w:val="20"/>
              </w:rPr>
              <w:t xml:space="preserve">       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  <w:t xml:space="preserve">Tel.: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E-mail: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AF7068" w:rsidRPr="001A40DD" w:rsidTr="0098671E">
        <w:tc>
          <w:tcPr>
            <w:tcW w:w="946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/>
                <w:sz w:val="20"/>
                <w:szCs w:val="20"/>
              </w:rPr>
              <w:t xml:space="preserve">22. </w:t>
            </w:r>
            <w:r w:rsidRPr="001A40DD">
              <w:rPr>
                <w:rFonts w:cstheme="minorHAnsi"/>
                <w:b/>
                <w:bCs/>
                <w:sz w:val="20"/>
                <w:szCs w:val="20"/>
              </w:rPr>
              <w:t xml:space="preserve">Werkkledij en persoonlijke beschermingsmiddelen: </w:t>
            </w:r>
            <w:r w:rsidRPr="001A40DD">
              <w:rPr>
                <w:rFonts w:cstheme="minorHAnsi"/>
                <w:b/>
                <w:sz w:val="20"/>
                <w:szCs w:val="20"/>
              </w:rPr>
              <w:t>: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 </w:t>
            </w: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ab/>
            </w:r>
            <w:r w:rsidRPr="001A40DD">
              <w:rPr>
                <w:rFonts w:cstheme="minorHAnsi"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sz w:val="20"/>
                <w:szCs w:val="20"/>
              </w:rPr>
              <w:t xml:space="preserve"> ja</w:t>
            </w:r>
          </w:p>
        </w:tc>
      </w:tr>
      <w:tr w:rsidR="00AF7068" w:rsidRPr="001A40DD" w:rsidTr="0098671E">
        <w:tc>
          <w:tcPr>
            <w:tcW w:w="7668" w:type="dxa"/>
            <w:gridSpan w:val="2"/>
            <w:shd w:val="clear" w:color="auto" w:fill="CCCCCC"/>
            <w:vAlign w:val="bottom"/>
          </w:tcPr>
          <w:p w:rsidR="00AF7068" w:rsidRPr="001A40DD" w:rsidRDefault="00AF7068" w:rsidP="00AF7068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Omschrijving:</w:t>
            </w:r>
          </w:p>
          <w:p w:rsidR="00AF7068" w:rsidRPr="001A40DD" w:rsidRDefault="00AF7068" w:rsidP="00AF7068">
            <w:pPr>
              <w:spacing w:after="0" w:line="240" w:lineRule="auto"/>
              <w:ind w:left="360" w:hanging="360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Duid aan welke PBM’s van toepassing zijn en vul eventueel aan met type of bijzonderheden</w:t>
            </w:r>
          </w:p>
        </w:tc>
        <w:tc>
          <w:tcPr>
            <w:tcW w:w="1800" w:type="dxa"/>
            <w:gridSpan w:val="2"/>
            <w:shd w:val="clear" w:color="auto" w:fill="CCCCCC"/>
            <w:vAlign w:val="bottom"/>
          </w:tcPr>
          <w:p w:rsidR="00AF7068" w:rsidRPr="001A40DD" w:rsidRDefault="00AF7068" w:rsidP="00AF7068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De verant-woordelijke ter beschikking stelling</w:t>
            </w:r>
          </w:p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Stofjas: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Werkpak: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Werkhandschoenen: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Veiligheidsschoenen: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Hoofdbescherming: </w:t>
            </w:r>
            <w:bookmarkStart w:id="27" w:name="Text66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Veiligheidsbril: </w:t>
            </w:r>
            <w:bookmarkStart w:id="28" w:name="Text67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Gehoorbescherming: </w:t>
            </w:r>
            <w:bookmarkStart w:id="29" w:name="Text68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Gelaatsscherm: </w:t>
            </w:r>
            <w:bookmarkStart w:id="30" w:name="Text69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Ademhalingsbescherming: </w:t>
            </w:r>
            <w:bookmarkStart w:id="31" w:name="Text70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Veiligheidsharnas: </w:t>
            </w:r>
            <w:bookmarkStart w:id="32" w:name="Text71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Thermische kledij: </w:t>
            </w:r>
            <w:bookmarkStart w:id="33" w:name="Text72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20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nee</w:t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sz w:val="20"/>
                <w:szCs w:val="20"/>
              </w:rPr>
            </w:r>
            <w:r w:rsidR="00CC5EE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r w:rsidR="00137574">
              <w:rPr>
                <w:rFonts w:cstheme="minorHAnsi"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1800" w:type="dxa"/>
            <w:gridSpan w:val="2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  <w:tr w:rsidR="00AF7068" w:rsidRPr="001A40DD" w:rsidTr="0098671E">
        <w:tc>
          <w:tcPr>
            <w:tcW w:w="6048" w:type="dxa"/>
            <w:tcBorders>
              <w:bottom w:val="nil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spacing w:after="0" w:line="240" w:lineRule="auto"/>
              <w:ind w:left="180" w:firstLine="0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Andere: </w:t>
            </w:r>
            <w:bookmarkStart w:id="34" w:name="Text73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ind w:left="360" w:hanging="360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Stagegever</w:t>
            </w:r>
          </w:p>
        </w:tc>
      </w:tr>
    </w:tbl>
    <w:p w:rsidR="00AF7068" w:rsidRPr="001A40DD" w:rsidRDefault="00AF7068" w:rsidP="00AF706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7068" w:rsidRPr="001A40DD" w:rsidRDefault="00AF7068" w:rsidP="00AF7068">
      <w:pPr>
        <w:spacing w:after="0" w:line="240" w:lineRule="auto"/>
        <w:rPr>
          <w:rFonts w:cstheme="minorHAnsi"/>
          <w:b/>
          <w:sz w:val="20"/>
          <w:szCs w:val="20"/>
        </w:rPr>
      </w:pPr>
      <w:r w:rsidRPr="001A40DD">
        <w:rPr>
          <w:rFonts w:cstheme="minorHAnsi"/>
          <w:b/>
          <w:sz w:val="20"/>
          <w:szCs w:val="20"/>
        </w:rPr>
        <w:t xml:space="preserve">23. </w:t>
      </w:r>
      <w:r w:rsidRPr="001A40DD">
        <w:rPr>
          <w:rFonts w:cstheme="minorHAnsi"/>
          <w:b/>
          <w:bCs/>
          <w:sz w:val="20"/>
          <w:szCs w:val="20"/>
        </w:rPr>
        <w:t>Medische aspecten (op advies van de</w:t>
      </w:r>
      <w:r w:rsidR="00137574">
        <w:rPr>
          <w:rFonts w:cstheme="minorHAnsi"/>
          <w:b/>
          <w:bCs/>
          <w:sz w:val="20"/>
          <w:szCs w:val="20"/>
        </w:rPr>
        <w:t xml:space="preserve"> </w:t>
      </w:r>
      <w:r w:rsidRPr="001A40DD">
        <w:rPr>
          <w:rFonts w:cstheme="minorHAnsi"/>
          <w:b/>
          <w:bCs/>
          <w:sz w:val="20"/>
          <w:szCs w:val="20"/>
        </w:rPr>
        <w:t>arbeidgeneesheer!)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F7068" w:rsidRPr="001A40DD" w:rsidTr="0098671E">
        <w:tc>
          <w:tcPr>
            <w:tcW w:w="9468" w:type="dxa"/>
            <w:shd w:val="clear" w:color="auto" w:fill="C0C0C0"/>
            <w:vAlign w:val="bottom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Medische aspecten</w:t>
            </w:r>
          </w:p>
        </w:tc>
      </w:tr>
      <w:tr w:rsidR="00AF7068" w:rsidRPr="00BD4EE2" w:rsidTr="0098671E">
        <w:tc>
          <w:tcPr>
            <w:tcW w:w="9468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>Inenting-test:</w:t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bookmarkStart w:id="35" w:name="Selectievakje14"/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bookmarkEnd w:id="35"/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 xml:space="preserve"> tetanus</w:t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bookmarkStart w:id="36" w:name="Selectievakje15"/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bookmarkEnd w:id="36"/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>hepatitis B</w:t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  </w:t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>tuberculose</w:t>
            </w:r>
            <w:r w:rsidR="00137574">
              <w:rPr>
                <w:rFonts w:cstheme="minorHAnsi"/>
                <w:bCs/>
                <w:sz w:val="20"/>
                <w:szCs w:val="20"/>
                <w:lang w:val="en-GB"/>
              </w:rPr>
              <w:t xml:space="preserve">    </w:t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t xml:space="preserve">andere </w:t>
            </w:r>
            <w:bookmarkStart w:id="37" w:name="Text74"/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AF7068" w:rsidRPr="001A40DD" w:rsidTr="0098671E">
        <w:tc>
          <w:tcPr>
            <w:tcW w:w="9468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>Bijzondere maatregelen in geval van zwangerschap</w:t>
            </w:r>
            <w:r w:rsidR="00137574">
              <w:rPr>
                <w:rFonts w:cstheme="minorHAnsi"/>
                <w:bCs/>
                <w:sz w:val="20"/>
                <w:szCs w:val="20"/>
              </w:rPr>
              <w:t xml:space="preserve">   </w:t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nee</w:t>
            </w:r>
            <w:r w:rsidR="0013757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t xml:space="preserve"> </w:t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ja </w:t>
            </w:r>
          </w:p>
          <w:p w:rsidR="00AF7068" w:rsidRPr="001A40DD" w:rsidRDefault="00AF7068" w:rsidP="00AF706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</w:rPr>
              <w:t xml:space="preserve">Welke: 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AF7068" w:rsidRPr="001A40DD" w:rsidTr="0098671E">
        <w:tc>
          <w:tcPr>
            <w:tcW w:w="9468" w:type="dxa"/>
            <w:shd w:val="clear" w:color="auto" w:fill="auto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 xml:space="preserve">Passende gezondheidsbeoordeling: </w:t>
            </w:r>
          </w:p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Niet vereist </w:t>
            </w:r>
          </w:p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A40DD">
              <w:rPr>
                <w:rFonts w:cstheme="minorHAnsi"/>
                <w:sz w:val="20"/>
                <w:szCs w:val="20"/>
              </w:rPr>
              <w:t>Vereist omwille van :</w:t>
            </w:r>
            <w:bookmarkStart w:id="39" w:name="Text75"/>
            <w:r w:rsidRPr="001A40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A40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sz w:val="20"/>
                <w:szCs w:val="20"/>
              </w:rPr>
            </w:r>
            <w:r w:rsidRPr="001A40DD">
              <w:rPr>
                <w:rFonts w:cstheme="minorHAnsi"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noProof/>
                <w:sz w:val="20"/>
                <w:szCs w:val="20"/>
              </w:rPr>
              <w:t> </w:t>
            </w:r>
            <w:r w:rsidRPr="001A40DD">
              <w:rPr>
                <w:rFonts w:cstheme="minorHAnsi"/>
                <w:sz w:val="20"/>
                <w:szCs w:val="20"/>
              </w:rPr>
              <w:fldChar w:fldCharType="end"/>
            </w:r>
            <w:bookmarkEnd w:id="39"/>
          </w:p>
        </w:tc>
      </w:tr>
      <w:tr w:rsidR="00AF7068" w:rsidRPr="001A40DD" w:rsidTr="0098671E">
        <w:tc>
          <w:tcPr>
            <w:tcW w:w="9468" w:type="dxa"/>
            <w:shd w:val="clear" w:color="auto" w:fill="auto"/>
            <w:vAlign w:val="bottom"/>
          </w:tcPr>
          <w:p w:rsidR="00AF7068" w:rsidRPr="001A40DD" w:rsidRDefault="00AF7068" w:rsidP="00AF70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A40DD">
              <w:rPr>
                <w:rFonts w:cstheme="minorHAnsi"/>
                <w:sz w:val="20"/>
                <w:szCs w:val="20"/>
              </w:rPr>
              <w:t>Specifieke gezondheidsbeoordeling:</w:t>
            </w:r>
          </w:p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Niet vereist </w:t>
            </w:r>
          </w:p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bCs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r w:rsidRPr="001A40DD">
              <w:rPr>
                <w:rFonts w:cstheme="minorHAnsi"/>
                <w:bCs/>
                <w:sz w:val="20"/>
                <w:szCs w:val="20"/>
              </w:rPr>
              <w:t xml:space="preserve"> Vereist omwille van de nachtarbeid</w:t>
            </w:r>
          </w:p>
          <w:bookmarkStart w:id="40" w:name="Selectievakje22"/>
          <w:p w:rsidR="00AF7068" w:rsidRPr="001A40DD" w:rsidRDefault="00AF7068" w:rsidP="00AF7068">
            <w:pPr>
              <w:spacing w:after="0" w:line="240" w:lineRule="auto"/>
              <w:ind w:left="255"/>
              <w:rPr>
                <w:rFonts w:cstheme="minorHAnsi"/>
                <w:b/>
                <w:sz w:val="20"/>
                <w:szCs w:val="20"/>
              </w:rPr>
            </w:pP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instrText xml:space="preserve"> FORMCHECKBOX </w:instrText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</w:r>
            <w:r w:rsidR="00CC5EED">
              <w:rPr>
                <w:rFonts w:cstheme="minorHAnsi"/>
                <w:bCs/>
                <w:sz w:val="20"/>
                <w:szCs w:val="20"/>
                <w:rtl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  <w:rtl/>
              </w:rPr>
              <w:fldChar w:fldCharType="end"/>
            </w:r>
            <w:bookmarkEnd w:id="40"/>
            <w:r w:rsidRPr="001A40DD">
              <w:rPr>
                <w:rFonts w:cstheme="minorHAnsi"/>
                <w:bCs/>
                <w:sz w:val="20"/>
                <w:szCs w:val="20"/>
              </w:rPr>
              <w:t xml:space="preserve"> Vereist omwille van specifiek risico: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Pr="001A40DD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1A40DD">
              <w:rPr>
                <w:rFonts w:cstheme="minorHAnsi"/>
                <w:bCs/>
                <w:sz w:val="20"/>
                <w:szCs w:val="20"/>
              </w:rPr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t> </w:t>
            </w:r>
            <w:r w:rsidRPr="001A40DD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41"/>
          </w:p>
        </w:tc>
      </w:tr>
    </w:tbl>
    <w:p w:rsidR="00D53B2A" w:rsidRPr="00A91A62" w:rsidRDefault="00D53B2A" w:rsidP="00497E8C">
      <w:pPr>
        <w:pStyle w:val="Header"/>
        <w:rPr>
          <w:rFonts w:cstheme="minorHAnsi"/>
          <w:b/>
          <w:i/>
          <w:iCs/>
          <w:color w:val="1F416B" w:themeColor="text1"/>
          <w:sz w:val="20"/>
          <w:szCs w:val="20"/>
        </w:rPr>
      </w:pPr>
      <w:r w:rsidRPr="00A91A62">
        <w:rPr>
          <w:rFonts w:cstheme="minorHAnsi"/>
          <w:b/>
          <w:i/>
          <w:iCs/>
          <w:color w:val="1F416B" w:themeColor="text1"/>
          <w:sz w:val="20"/>
          <w:szCs w:val="20"/>
        </w:rPr>
        <w:t xml:space="preserve">Hoeft niet te worden gehandtekend indien de stageovereenkomst digitaal wordt gehandtekend. </w:t>
      </w:r>
    </w:p>
    <w:p w:rsidR="00D53B2A" w:rsidRDefault="00D53B2A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Header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Naam en handtekening stagegever</w:t>
      </w:r>
    </w:p>
    <w:p w:rsidR="00497E8C" w:rsidRPr="001A40DD" w:rsidRDefault="00497E8C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Header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……………………..………………………………………</w:t>
      </w:r>
    </w:p>
    <w:p w:rsidR="00497E8C" w:rsidRPr="001A40DD" w:rsidRDefault="00497E8C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Header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………………………..………………………………….</w:t>
      </w:r>
    </w:p>
    <w:p w:rsidR="00497E8C" w:rsidRPr="001A40DD" w:rsidRDefault="00497E8C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Pr="001A40DD" w:rsidRDefault="00AF7068" w:rsidP="00497E8C">
      <w:pPr>
        <w:pStyle w:val="Header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Datum: …………………………………………………….......</w:t>
      </w:r>
    </w:p>
    <w:p w:rsidR="00AF7068" w:rsidRPr="001A40DD" w:rsidRDefault="00AF7068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Pr="001A40DD" w:rsidRDefault="00AF7068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Pr="001A40DD" w:rsidRDefault="00AF7068" w:rsidP="00497E8C">
      <w:pPr>
        <w:pStyle w:val="Header"/>
        <w:rPr>
          <w:rFonts w:cstheme="minorHAnsi"/>
          <w:b/>
          <w:i/>
          <w:iCs/>
          <w:sz w:val="20"/>
          <w:szCs w:val="20"/>
        </w:rPr>
      </w:pPr>
      <w:r w:rsidRPr="001A40DD">
        <w:rPr>
          <w:rFonts w:cstheme="minorHAnsi"/>
          <w:b/>
          <w:iCs/>
          <w:sz w:val="20"/>
          <w:szCs w:val="20"/>
        </w:rPr>
        <w:t>De stagiair verklaart kennis genomen te hebben van deze informatie.</w:t>
      </w:r>
      <w:r w:rsidR="00137574">
        <w:rPr>
          <w:rFonts w:cstheme="minorHAnsi"/>
          <w:b/>
          <w:iCs/>
          <w:sz w:val="20"/>
          <w:szCs w:val="20"/>
        </w:rPr>
        <w:t xml:space="preserve"> </w:t>
      </w:r>
    </w:p>
    <w:p w:rsidR="00AF7068" w:rsidRPr="001A40DD" w:rsidRDefault="00AF7068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Header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Naam en handtekening stagiair</w:t>
      </w:r>
    </w:p>
    <w:p w:rsidR="00497E8C" w:rsidRPr="001A40DD" w:rsidRDefault="00497E8C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Header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lastRenderedPageBreak/>
        <w:t>……………………..………………………………………</w:t>
      </w:r>
    </w:p>
    <w:p w:rsidR="00497E8C" w:rsidRPr="001A40DD" w:rsidRDefault="00497E8C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Default="00AF7068" w:rsidP="00497E8C">
      <w:pPr>
        <w:pStyle w:val="Header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………………………..………………………………….</w:t>
      </w:r>
    </w:p>
    <w:p w:rsidR="00497E8C" w:rsidRPr="001A40DD" w:rsidRDefault="00497E8C" w:rsidP="00497E8C">
      <w:pPr>
        <w:pStyle w:val="Header"/>
        <w:rPr>
          <w:rFonts w:cstheme="minorHAnsi"/>
          <w:iCs/>
          <w:sz w:val="20"/>
          <w:szCs w:val="20"/>
        </w:rPr>
      </w:pPr>
    </w:p>
    <w:p w:rsidR="00AF7068" w:rsidRPr="001A40DD" w:rsidRDefault="00AF7068" w:rsidP="00497E8C">
      <w:pPr>
        <w:pStyle w:val="Header"/>
        <w:rPr>
          <w:rFonts w:cstheme="minorHAnsi"/>
          <w:iCs/>
          <w:sz w:val="20"/>
          <w:szCs w:val="20"/>
        </w:rPr>
      </w:pPr>
      <w:r w:rsidRPr="001A40DD">
        <w:rPr>
          <w:rFonts w:cstheme="minorHAnsi"/>
          <w:iCs/>
          <w:sz w:val="20"/>
          <w:szCs w:val="20"/>
        </w:rPr>
        <w:t>Datum: …………………………………………………….......</w:t>
      </w:r>
    </w:p>
    <w:p w:rsidR="00AF7068" w:rsidRPr="001A40DD" w:rsidRDefault="00AF7068" w:rsidP="00497E8C">
      <w:pPr>
        <w:pStyle w:val="Header"/>
        <w:rPr>
          <w:rFonts w:cstheme="minorHAnsi"/>
          <w:b/>
          <w:i/>
          <w:iCs/>
          <w:sz w:val="20"/>
          <w:szCs w:val="20"/>
        </w:rPr>
      </w:pPr>
    </w:p>
    <w:p w:rsidR="005603DE" w:rsidRPr="00685D57" w:rsidRDefault="005603DE" w:rsidP="00AF7068">
      <w:pPr>
        <w:pStyle w:val="Headerna10pt"/>
        <w:spacing w:after="0" w:line="240" w:lineRule="auto"/>
      </w:pPr>
    </w:p>
    <w:sectPr w:rsidR="005603DE" w:rsidRPr="00685D57" w:rsidSect="00AF7068">
      <w:footerReference w:type="default" r:id="rId14"/>
      <w:pgSz w:w="11906" w:h="16838" w:code="9"/>
      <w:pgMar w:top="1134" w:right="1134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85" w:rsidRDefault="00E55885" w:rsidP="00674E3F">
      <w:r>
        <w:separator/>
      </w:r>
    </w:p>
  </w:endnote>
  <w:endnote w:type="continuationSeparator" w:id="0">
    <w:p w:rsidR="00E55885" w:rsidRDefault="00E55885" w:rsidP="0067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85" w:rsidRDefault="00E5588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C5EED">
      <w:rPr>
        <w:noProof/>
      </w:rPr>
      <w:t>4</w:t>
    </w:r>
    <w:r>
      <w:fldChar w:fldCharType="end"/>
    </w:r>
    <w:r>
      <w:t xml:space="preserve"> / </w:t>
    </w:r>
    <w:r w:rsidR="00672938">
      <w:rPr>
        <w:noProof/>
      </w:rPr>
      <w:fldChar w:fldCharType="begin"/>
    </w:r>
    <w:r w:rsidR="00672938">
      <w:rPr>
        <w:noProof/>
      </w:rPr>
      <w:instrText>NUMPAGES   \* MERGEFORMAT</w:instrText>
    </w:r>
    <w:r w:rsidR="00672938">
      <w:rPr>
        <w:noProof/>
      </w:rPr>
      <w:fldChar w:fldCharType="separate"/>
    </w:r>
    <w:r w:rsidR="00CC5EED">
      <w:rPr>
        <w:noProof/>
      </w:rPr>
      <w:t>8</w:t>
    </w:r>
    <w:r w:rsidR="00672938">
      <w:rPr>
        <w:noProof/>
      </w:rPr>
      <w:fldChar w:fldCharType="end"/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E9B25D1" wp14:editId="79AD61D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89200" cy="1800000"/>
          <wp:effectExtent l="0" t="0" r="190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's-campus-brusse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89"/>
                  <a:stretch/>
                </pic:blipFill>
                <pic:spPr bwMode="auto">
                  <a:xfrm>
                    <a:off x="0" y="0"/>
                    <a:ext cx="1789200" cy="18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85" w:rsidRDefault="00E55885" w:rsidP="00674E3F">
      <w:r>
        <w:separator/>
      </w:r>
    </w:p>
  </w:footnote>
  <w:footnote w:type="continuationSeparator" w:id="0">
    <w:p w:rsidR="00E55885" w:rsidRDefault="00E55885" w:rsidP="0067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14D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48F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8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9EB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6C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C25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C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6DF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C0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941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86E"/>
    <w:multiLevelType w:val="hybridMultilevel"/>
    <w:tmpl w:val="76CCC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46AF6"/>
    <w:multiLevelType w:val="hybridMultilevel"/>
    <w:tmpl w:val="29EA46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48B8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ED6CE2"/>
    <w:multiLevelType w:val="multilevel"/>
    <w:tmpl w:val="A18AD8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04501BF4"/>
    <w:multiLevelType w:val="hybridMultilevel"/>
    <w:tmpl w:val="DDC0B1A6"/>
    <w:lvl w:ilvl="0" w:tplc="2A72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3A1102"/>
    <w:multiLevelType w:val="hybridMultilevel"/>
    <w:tmpl w:val="9762FBB4"/>
    <w:lvl w:ilvl="0" w:tplc="C37AA774">
      <w:start w:val="1"/>
      <w:numFmt w:val="decimal"/>
      <w:lvlText w:val="%1."/>
      <w:lvlJc w:val="left"/>
      <w:pPr>
        <w:ind w:left="465" w:hanging="360"/>
      </w:pPr>
      <w:rPr>
        <w:rFonts w:cs="Arial CYR" w:hint="default"/>
      </w:rPr>
    </w:lvl>
    <w:lvl w:ilvl="1" w:tplc="08130019" w:tentative="1">
      <w:start w:val="1"/>
      <w:numFmt w:val="lowerLetter"/>
      <w:lvlText w:val="%2."/>
      <w:lvlJc w:val="left"/>
      <w:pPr>
        <w:ind w:left="1185" w:hanging="360"/>
      </w:pPr>
    </w:lvl>
    <w:lvl w:ilvl="2" w:tplc="0813001B" w:tentative="1">
      <w:start w:val="1"/>
      <w:numFmt w:val="lowerRoman"/>
      <w:lvlText w:val="%3."/>
      <w:lvlJc w:val="right"/>
      <w:pPr>
        <w:ind w:left="1905" w:hanging="180"/>
      </w:pPr>
    </w:lvl>
    <w:lvl w:ilvl="3" w:tplc="0813000F" w:tentative="1">
      <w:start w:val="1"/>
      <w:numFmt w:val="decimal"/>
      <w:lvlText w:val="%4."/>
      <w:lvlJc w:val="left"/>
      <w:pPr>
        <w:ind w:left="2625" w:hanging="360"/>
      </w:pPr>
    </w:lvl>
    <w:lvl w:ilvl="4" w:tplc="08130019" w:tentative="1">
      <w:start w:val="1"/>
      <w:numFmt w:val="lowerLetter"/>
      <w:lvlText w:val="%5."/>
      <w:lvlJc w:val="left"/>
      <w:pPr>
        <w:ind w:left="3345" w:hanging="360"/>
      </w:pPr>
    </w:lvl>
    <w:lvl w:ilvl="5" w:tplc="0813001B" w:tentative="1">
      <w:start w:val="1"/>
      <w:numFmt w:val="lowerRoman"/>
      <w:lvlText w:val="%6."/>
      <w:lvlJc w:val="right"/>
      <w:pPr>
        <w:ind w:left="4065" w:hanging="180"/>
      </w:pPr>
    </w:lvl>
    <w:lvl w:ilvl="6" w:tplc="0813000F" w:tentative="1">
      <w:start w:val="1"/>
      <w:numFmt w:val="decimal"/>
      <w:lvlText w:val="%7."/>
      <w:lvlJc w:val="left"/>
      <w:pPr>
        <w:ind w:left="4785" w:hanging="360"/>
      </w:pPr>
    </w:lvl>
    <w:lvl w:ilvl="7" w:tplc="08130019" w:tentative="1">
      <w:start w:val="1"/>
      <w:numFmt w:val="lowerLetter"/>
      <w:lvlText w:val="%8."/>
      <w:lvlJc w:val="left"/>
      <w:pPr>
        <w:ind w:left="5505" w:hanging="360"/>
      </w:pPr>
    </w:lvl>
    <w:lvl w:ilvl="8" w:tplc="08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0CCF1492"/>
    <w:multiLevelType w:val="multilevel"/>
    <w:tmpl w:val="BCA2366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2F28E8"/>
    <w:multiLevelType w:val="hybridMultilevel"/>
    <w:tmpl w:val="DD7EAC3A"/>
    <w:lvl w:ilvl="0" w:tplc="AF98D9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3BE1BCB"/>
    <w:multiLevelType w:val="hybridMultilevel"/>
    <w:tmpl w:val="6C5C61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B627E4"/>
    <w:multiLevelType w:val="hybridMultilevel"/>
    <w:tmpl w:val="534A9B42"/>
    <w:lvl w:ilvl="0" w:tplc="FE9AEB1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19D00547"/>
    <w:multiLevelType w:val="hybridMultilevel"/>
    <w:tmpl w:val="BCA23664"/>
    <w:lvl w:ilvl="0" w:tplc="33EA1B3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3C3098"/>
    <w:multiLevelType w:val="hybridMultilevel"/>
    <w:tmpl w:val="0CAEC9EE"/>
    <w:lvl w:ilvl="0" w:tplc="C72A13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E52B9B"/>
    <w:multiLevelType w:val="hybridMultilevel"/>
    <w:tmpl w:val="0CFEDD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024AA1"/>
    <w:multiLevelType w:val="hybridMultilevel"/>
    <w:tmpl w:val="A18AD8DA"/>
    <w:lvl w:ilvl="0" w:tplc="409AB71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3EF92A4E"/>
    <w:multiLevelType w:val="hybridMultilevel"/>
    <w:tmpl w:val="42261BD6"/>
    <w:lvl w:ilvl="0" w:tplc="0413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3FD5036A"/>
    <w:multiLevelType w:val="hybridMultilevel"/>
    <w:tmpl w:val="53E6EDF0"/>
    <w:lvl w:ilvl="0" w:tplc="49A48B84">
      <w:start w:val="10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067BB2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164739"/>
    <w:multiLevelType w:val="multilevel"/>
    <w:tmpl w:val="42E81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A6755"/>
    <w:multiLevelType w:val="hybridMultilevel"/>
    <w:tmpl w:val="D92866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33FD8"/>
    <w:multiLevelType w:val="hybridMultilevel"/>
    <w:tmpl w:val="B62EB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5F67"/>
    <w:multiLevelType w:val="hybridMultilevel"/>
    <w:tmpl w:val="8474BC8C"/>
    <w:lvl w:ilvl="0" w:tplc="427261DA">
      <w:numFmt w:val="bullet"/>
      <w:lvlText w:val="-"/>
      <w:lvlJc w:val="left"/>
      <w:pPr>
        <w:ind w:left="785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42AC4"/>
    <w:multiLevelType w:val="hybridMultilevel"/>
    <w:tmpl w:val="A8C4E2BC"/>
    <w:lvl w:ilvl="0" w:tplc="C72A13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16B6A"/>
    <w:multiLevelType w:val="hybridMultilevel"/>
    <w:tmpl w:val="31DAEBD0"/>
    <w:lvl w:ilvl="0" w:tplc="1196083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mic Sans MS" w:eastAsia="Times New Roman" w:hAnsi="Comic Sans MS" w:cs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635C064F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42FE8"/>
    <w:multiLevelType w:val="hybridMultilevel"/>
    <w:tmpl w:val="62ACCD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069DA"/>
    <w:multiLevelType w:val="hybridMultilevel"/>
    <w:tmpl w:val="353224F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7F4CF6"/>
    <w:multiLevelType w:val="hybridMultilevel"/>
    <w:tmpl w:val="572474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F0669C"/>
    <w:multiLevelType w:val="hybridMultilevel"/>
    <w:tmpl w:val="6A80162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24CC7"/>
    <w:multiLevelType w:val="multilevel"/>
    <w:tmpl w:val="42E81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D060E"/>
    <w:multiLevelType w:val="multilevel"/>
    <w:tmpl w:val="42E81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23"/>
  </w:num>
  <w:num w:numId="14">
    <w:abstractNumId w:val="12"/>
  </w:num>
  <w:num w:numId="15">
    <w:abstractNumId w:val="18"/>
  </w:num>
  <w:num w:numId="16">
    <w:abstractNumId w:val="16"/>
  </w:num>
  <w:num w:numId="17">
    <w:abstractNumId w:val="21"/>
  </w:num>
  <w:num w:numId="18">
    <w:abstractNumId w:val="29"/>
  </w:num>
  <w:num w:numId="19">
    <w:abstractNumId w:val="24"/>
  </w:num>
  <w:num w:numId="20">
    <w:abstractNumId w:val="40"/>
  </w:num>
  <w:num w:numId="21">
    <w:abstractNumId w:val="33"/>
  </w:num>
  <w:num w:numId="22">
    <w:abstractNumId w:val="36"/>
  </w:num>
  <w:num w:numId="23">
    <w:abstractNumId w:val="25"/>
  </w:num>
  <w:num w:numId="24">
    <w:abstractNumId w:val="17"/>
  </w:num>
  <w:num w:numId="25">
    <w:abstractNumId w:val="27"/>
  </w:num>
  <w:num w:numId="26">
    <w:abstractNumId w:val="11"/>
  </w:num>
  <w:num w:numId="27">
    <w:abstractNumId w:val="22"/>
  </w:num>
  <w:num w:numId="28">
    <w:abstractNumId w:val="30"/>
  </w:num>
  <w:num w:numId="29">
    <w:abstractNumId w:val="10"/>
  </w:num>
  <w:num w:numId="30">
    <w:abstractNumId w:val="20"/>
  </w:num>
  <w:num w:numId="31">
    <w:abstractNumId w:val="39"/>
  </w:num>
  <w:num w:numId="32">
    <w:abstractNumId w:val="37"/>
  </w:num>
  <w:num w:numId="33">
    <w:abstractNumId w:val="32"/>
  </w:num>
  <w:num w:numId="34">
    <w:abstractNumId w:val="13"/>
  </w:num>
  <w:num w:numId="35">
    <w:abstractNumId w:val="28"/>
  </w:num>
  <w:num w:numId="36">
    <w:abstractNumId w:val="41"/>
  </w:num>
  <w:num w:numId="37">
    <w:abstractNumId w:val="42"/>
  </w:num>
  <w:num w:numId="38">
    <w:abstractNumId w:val="14"/>
  </w:num>
  <w:num w:numId="39">
    <w:abstractNumId w:val="35"/>
  </w:num>
  <w:num w:numId="40">
    <w:abstractNumId w:val="38"/>
  </w:num>
  <w:num w:numId="41">
    <w:abstractNumId w:val="34"/>
  </w:num>
  <w:num w:numId="42">
    <w:abstractNumId w:val="2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32"/>
    <w:rsid w:val="00032307"/>
    <w:rsid w:val="00064D97"/>
    <w:rsid w:val="000872B4"/>
    <w:rsid w:val="000E2BAF"/>
    <w:rsid w:val="00137574"/>
    <w:rsid w:val="001A0725"/>
    <w:rsid w:val="001A077B"/>
    <w:rsid w:val="001B063B"/>
    <w:rsid w:val="00211666"/>
    <w:rsid w:val="002322AA"/>
    <w:rsid w:val="002A75A5"/>
    <w:rsid w:val="002F1DBB"/>
    <w:rsid w:val="00303F8B"/>
    <w:rsid w:val="00307F8F"/>
    <w:rsid w:val="00347630"/>
    <w:rsid w:val="00360C70"/>
    <w:rsid w:val="00497E8C"/>
    <w:rsid w:val="004A362F"/>
    <w:rsid w:val="004E17AF"/>
    <w:rsid w:val="00536A1A"/>
    <w:rsid w:val="00550612"/>
    <w:rsid w:val="005603DE"/>
    <w:rsid w:val="00562B25"/>
    <w:rsid w:val="00580367"/>
    <w:rsid w:val="0058210C"/>
    <w:rsid w:val="00641090"/>
    <w:rsid w:val="00651F8E"/>
    <w:rsid w:val="006629FE"/>
    <w:rsid w:val="00672938"/>
    <w:rsid w:val="00674E3F"/>
    <w:rsid w:val="00685D57"/>
    <w:rsid w:val="006C6DF4"/>
    <w:rsid w:val="0072058F"/>
    <w:rsid w:val="00767CD4"/>
    <w:rsid w:val="007712A6"/>
    <w:rsid w:val="007769C5"/>
    <w:rsid w:val="007A678C"/>
    <w:rsid w:val="007D0C32"/>
    <w:rsid w:val="007F3C21"/>
    <w:rsid w:val="008037DC"/>
    <w:rsid w:val="0081316F"/>
    <w:rsid w:val="00813CA2"/>
    <w:rsid w:val="00833225"/>
    <w:rsid w:val="00840E98"/>
    <w:rsid w:val="008B7D25"/>
    <w:rsid w:val="008D0F76"/>
    <w:rsid w:val="008D5B74"/>
    <w:rsid w:val="008E5053"/>
    <w:rsid w:val="00917E1C"/>
    <w:rsid w:val="0092578D"/>
    <w:rsid w:val="00944698"/>
    <w:rsid w:val="0098671E"/>
    <w:rsid w:val="009D0F0D"/>
    <w:rsid w:val="00A16CC6"/>
    <w:rsid w:val="00A46254"/>
    <w:rsid w:val="00A63B9B"/>
    <w:rsid w:val="00A65BCA"/>
    <w:rsid w:val="00A91A62"/>
    <w:rsid w:val="00AF7068"/>
    <w:rsid w:val="00B55748"/>
    <w:rsid w:val="00B72115"/>
    <w:rsid w:val="00B801AA"/>
    <w:rsid w:val="00B85CA3"/>
    <w:rsid w:val="00BD4EE2"/>
    <w:rsid w:val="00BF3405"/>
    <w:rsid w:val="00C04690"/>
    <w:rsid w:val="00C076E9"/>
    <w:rsid w:val="00C53D63"/>
    <w:rsid w:val="00C53D7F"/>
    <w:rsid w:val="00C71019"/>
    <w:rsid w:val="00C8470D"/>
    <w:rsid w:val="00CC5EED"/>
    <w:rsid w:val="00CC6EB6"/>
    <w:rsid w:val="00CD0929"/>
    <w:rsid w:val="00D53B2A"/>
    <w:rsid w:val="00D55A22"/>
    <w:rsid w:val="00DB14F8"/>
    <w:rsid w:val="00DD0C0E"/>
    <w:rsid w:val="00DD4A27"/>
    <w:rsid w:val="00DE06D6"/>
    <w:rsid w:val="00DF6EC5"/>
    <w:rsid w:val="00E01E9F"/>
    <w:rsid w:val="00E16F76"/>
    <w:rsid w:val="00E32A11"/>
    <w:rsid w:val="00E3587F"/>
    <w:rsid w:val="00E519C8"/>
    <w:rsid w:val="00E5313F"/>
    <w:rsid w:val="00E55885"/>
    <w:rsid w:val="00E90295"/>
    <w:rsid w:val="00EA70B2"/>
    <w:rsid w:val="00EC3A42"/>
    <w:rsid w:val="00ED3CFB"/>
    <w:rsid w:val="00EF75F9"/>
    <w:rsid w:val="00F51A31"/>
    <w:rsid w:val="00F526C4"/>
    <w:rsid w:val="00F67E61"/>
    <w:rsid w:val="00F94CE8"/>
    <w:rsid w:val="00FB4879"/>
    <w:rsid w:val="00FF3244"/>
    <w:rsid w:val="00FF52AE"/>
    <w:rsid w:val="21B94052"/>
    <w:rsid w:val="446ED667"/>
    <w:rsid w:val="484D395F"/>
    <w:rsid w:val="70FEE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67215E8A"/>
  <w15:chartTrackingRefBased/>
  <w15:docId w15:val="{A45B99A2-6C4E-4C7E-A887-9277AD9B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6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iPriority="16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D"/>
    <w:pPr>
      <w:spacing w:after="240" w:line="240" w:lineRule="exact"/>
    </w:pPr>
    <w:rPr>
      <w:color w:val="181716" w:themeColor="text2"/>
      <w:szCs w:val="18"/>
    </w:rPr>
  </w:style>
  <w:style w:type="paragraph" w:styleId="Heading1">
    <w:name w:val="heading 1"/>
    <w:basedOn w:val="Normal"/>
    <w:next w:val="Normal"/>
    <w:link w:val="Heading1Char"/>
    <w:qFormat/>
    <w:rsid w:val="00C53D7F"/>
    <w:pPr>
      <w:tabs>
        <w:tab w:val="left" w:pos="1588"/>
      </w:tabs>
      <w:spacing w:before="160" w:after="400" w:line="480" w:lineRule="exact"/>
      <w:ind w:left="360" w:hanging="360"/>
      <w:outlineLvl w:val="0"/>
    </w:pPr>
    <w:rPr>
      <w:rFonts w:ascii="Calibri" w:eastAsia="Arial" w:hAnsi="Calibri" w:cs="Calibri"/>
      <w:b/>
      <w:bCs/>
      <w:color w:val="1F416B" w:themeColor="text1"/>
      <w:sz w:val="54"/>
      <w:szCs w:val="54"/>
      <w:lang w:val="en-GB" w:eastAsia="nl-NL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3D7F"/>
    <w:pPr>
      <w:numPr>
        <w:ilvl w:val="1"/>
      </w:numPr>
      <w:spacing w:before="480" w:line="240" w:lineRule="auto"/>
      <w:ind w:left="576" w:hanging="576"/>
      <w:outlineLvl w:val="1"/>
    </w:pPr>
    <w:rPr>
      <w:rFonts w:ascii="Calibri" w:eastAsia="Arial" w:hAnsi="Calibri" w:cs="Calibri"/>
      <w:color w:val="1F416B" w:themeColor="text1"/>
      <w:sz w:val="40"/>
      <w:szCs w:val="40"/>
      <w:lang w:val="en-GB" w:eastAsia="nl-NL"/>
      <w14:numForm w14:val="lining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3D7F"/>
    <w:pPr>
      <w:spacing w:before="360" w:after="200" w:line="240" w:lineRule="auto"/>
      <w:outlineLvl w:val="2"/>
    </w:pPr>
    <w:rPr>
      <w:rFonts w:ascii="Calibri" w:eastAsia="Arial" w:hAnsi="Calibri" w:cs="Calibri"/>
      <w:b/>
      <w:color w:val="1F416B" w:themeColor="text1"/>
      <w:sz w:val="36"/>
      <w:szCs w:val="36"/>
      <w:lang w:val="en-GB" w:eastAsia="nl-NL"/>
      <w14:numForm w14:val="lining"/>
    </w:rPr>
  </w:style>
  <w:style w:type="paragraph" w:styleId="Heading4">
    <w:name w:val="heading 4"/>
    <w:basedOn w:val="Normal"/>
    <w:next w:val="Normal"/>
    <w:link w:val="Heading4Char"/>
    <w:qFormat/>
    <w:rsid w:val="00C53D7F"/>
    <w:pPr>
      <w:spacing w:before="320" w:line="240" w:lineRule="auto"/>
      <w:outlineLvl w:val="3"/>
    </w:pPr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3D7F"/>
    <w:pPr>
      <w:spacing w:before="280" w:after="0" w:line="240" w:lineRule="auto"/>
      <w:outlineLvl w:val="4"/>
    </w:pPr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3D7F"/>
    <w:pPr>
      <w:spacing w:before="260" w:after="0" w:line="240" w:lineRule="auto"/>
      <w:outlineLvl w:val="5"/>
    </w:pPr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3D7F"/>
    <w:pPr>
      <w:spacing w:before="220" w:after="0" w:line="240" w:lineRule="auto"/>
      <w:outlineLvl w:val="6"/>
    </w:pPr>
    <w:rPr>
      <w:rFonts w:ascii="Calibri" w:eastAsia="Arial" w:hAnsi="Calibri" w:cs="Calibri"/>
      <w:b/>
      <w:color w:val="1F416B" w:themeColor="text1"/>
      <w:lang w:val="en-GB" w:eastAsia="nl-NL"/>
      <w14:numForm w14:val="lining"/>
    </w:rPr>
  </w:style>
  <w:style w:type="paragraph" w:styleId="Heading8">
    <w:name w:val="heading 8"/>
    <w:basedOn w:val="Normal"/>
    <w:next w:val="Normal"/>
    <w:link w:val="Heading8Char"/>
    <w:uiPriority w:val="9"/>
    <w:qFormat/>
    <w:rsid w:val="00C53D7F"/>
    <w:pPr>
      <w:spacing w:before="200" w:after="0" w:line="240" w:lineRule="auto"/>
      <w:outlineLvl w:val="7"/>
    </w:pPr>
    <w:rPr>
      <w:rFonts w:ascii="Calibri" w:eastAsia="Arial" w:hAnsi="Calibri" w:cs="Calibri"/>
      <w:b/>
      <w:color w:val="1F416B" w:themeColor="text1"/>
      <w:szCs w:val="20"/>
      <w:lang w:val="en-GB" w:eastAsia="nl-NL"/>
      <w14:numForm w14:val="lining"/>
    </w:rPr>
  </w:style>
  <w:style w:type="paragraph" w:styleId="Heading9">
    <w:name w:val="heading 9"/>
    <w:basedOn w:val="Normal"/>
    <w:next w:val="Normal"/>
    <w:link w:val="Heading9Char"/>
    <w:uiPriority w:val="9"/>
    <w:qFormat/>
    <w:rsid w:val="00C53D7F"/>
    <w:pPr>
      <w:spacing w:before="180" w:after="120" w:line="240" w:lineRule="auto"/>
      <w:outlineLvl w:val="8"/>
    </w:pPr>
    <w:rPr>
      <w:rFonts w:ascii="Calibri" w:eastAsia="Arial" w:hAnsi="Calibri" w:cs="Calibri"/>
      <w:color w:val="1F416B" w:themeColor="text1"/>
      <w:lang w:val="en-GB" w:eastAsia="nl-NL"/>
      <w14:numForm w14:val="lini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D7F"/>
    <w:rPr>
      <w:rFonts w:ascii="Calibri" w:eastAsia="Arial" w:hAnsi="Calibri" w:cs="Calibri"/>
      <w:b/>
      <w:bCs/>
      <w:color w:val="1F416B" w:themeColor="text1"/>
      <w:sz w:val="54"/>
      <w:szCs w:val="54"/>
      <w:lang w:val="en-GB" w:eastAsia="nl-NL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rsid w:val="00E3587F"/>
    <w:rPr>
      <w:rFonts w:ascii="Calibri" w:eastAsia="Arial" w:hAnsi="Calibri" w:cs="Calibri"/>
      <w:color w:val="1F416B" w:themeColor="text1"/>
      <w:sz w:val="40"/>
      <w:szCs w:val="40"/>
      <w:lang w:val="en-GB" w:eastAsia="nl-NL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rsid w:val="00E3587F"/>
    <w:rPr>
      <w:rFonts w:ascii="Calibri" w:eastAsia="Arial" w:hAnsi="Calibri" w:cs="Calibri"/>
      <w:b/>
      <w:color w:val="1F416B" w:themeColor="text1"/>
      <w:sz w:val="36"/>
      <w:szCs w:val="36"/>
      <w:lang w:val="en-GB" w:eastAsia="nl-NL"/>
      <w14:numForm w14:val="lining"/>
    </w:rPr>
  </w:style>
  <w:style w:type="character" w:customStyle="1" w:styleId="Heading4Char">
    <w:name w:val="Heading 4 Char"/>
    <w:basedOn w:val="DefaultParagraphFont"/>
    <w:link w:val="Heading4"/>
    <w:uiPriority w:val="9"/>
    <w:rsid w:val="00E3587F"/>
    <w:rPr>
      <w:rFonts w:ascii="Calibri" w:eastAsia="Arial" w:hAnsi="Calibri" w:cs="Calibri"/>
      <w:color w:val="1F416B" w:themeColor="text1"/>
      <w:sz w:val="32"/>
      <w:szCs w:val="32"/>
      <w:lang w:val="en-GB" w:eastAsia="nl-NL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rsid w:val="00E3587F"/>
    <w:rPr>
      <w:rFonts w:ascii="Calibri" w:eastAsia="Arial" w:hAnsi="Calibri" w:cs="Calibri"/>
      <w:b/>
      <w:color w:val="1F416B" w:themeColor="text1"/>
      <w:sz w:val="28"/>
      <w:szCs w:val="28"/>
      <w:lang w:val="en-GB" w:eastAsia="nl-NL"/>
      <w14:numForm w14:val="lining"/>
    </w:rPr>
  </w:style>
  <w:style w:type="character" w:customStyle="1" w:styleId="Heading6Char">
    <w:name w:val="Heading 6 Char"/>
    <w:basedOn w:val="DefaultParagraphFont"/>
    <w:link w:val="Heading6"/>
    <w:uiPriority w:val="9"/>
    <w:rsid w:val="00E3587F"/>
    <w:rPr>
      <w:rFonts w:ascii="Calibri" w:eastAsia="Arial" w:hAnsi="Calibri" w:cs="Calibri"/>
      <w:b/>
      <w:color w:val="1F416B" w:themeColor="text1"/>
      <w:sz w:val="24"/>
      <w:szCs w:val="24"/>
      <w:lang w:val="en-GB" w:eastAsia="nl-NL"/>
      <w14:numForm w14:val="lining"/>
    </w:rPr>
  </w:style>
  <w:style w:type="character" w:customStyle="1" w:styleId="Heading7Char">
    <w:name w:val="Heading 7 Char"/>
    <w:basedOn w:val="DefaultParagraphFont"/>
    <w:link w:val="Heading7"/>
    <w:uiPriority w:val="9"/>
    <w:rsid w:val="00E3587F"/>
    <w:rPr>
      <w:rFonts w:ascii="Calibri" w:eastAsia="Arial" w:hAnsi="Calibri" w:cs="Calibri"/>
      <w:b/>
      <w:color w:val="1F416B" w:themeColor="text1"/>
      <w:sz w:val="18"/>
      <w:szCs w:val="18"/>
      <w:lang w:val="en-GB" w:eastAsia="nl-NL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"/>
    <w:rsid w:val="00E3587F"/>
    <w:rPr>
      <w:rFonts w:ascii="Calibri" w:eastAsia="Arial" w:hAnsi="Calibri" w:cs="Calibri"/>
      <w:b/>
      <w:color w:val="1F416B" w:themeColor="text1"/>
      <w:sz w:val="20"/>
      <w:szCs w:val="20"/>
      <w:lang w:val="en-GB" w:eastAsia="nl-NL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"/>
    <w:rsid w:val="00E3587F"/>
    <w:rPr>
      <w:rFonts w:ascii="Calibri" w:eastAsia="Arial" w:hAnsi="Calibri" w:cs="Calibri"/>
      <w:color w:val="1F416B" w:themeColor="text1"/>
      <w:sz w:val="18"/>
      <w:szCs w:val="18"/>
      <w:lang w:val="en-GB" w:eastAsia="nl-NL"/>
      <w14:numForm w14:val="lining"/>
    </w:rPr>
  </w:style>
  <w:style w:type="paragraph" w:styleId="Header">
    <w:name w:val="header"/>
    <w:basedOn w:val="Normal"/>
    <w:link w:val="HeaderChar"/>
    <w:uiPriority w:val="99"/>
    <w:unhideWhenUsed/>
    <w:rsid w:val="00DD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0E"/>
  </w:style>
  <w:style w:type="paragraph" w:styleId="Footer">
    <w:name w:val="footer"/>
    <w:basedOn w:val="Normal"/>
    <w:link w:val="FooterChar"/>
    <w:rsid w:val="006629FE"/>
    <w:pPr>
      <w:tabs>
        <w:tab w:val="center" w:pos="4536"/>
        <w:tab w:val="right" w:pos="9072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6629FE"/>
    <w:rPr>
      <w:color w:val="181716" w:themeColor="text2"/>
      <w:sz w:val="18"/>
      <w:szCs w:val="18"/>
    </w:rPr>
  </w:style>
  <w:style w:type="paragraph" w:customStyle="1" w:styleId="adres">
    <w:name w:val="adres"/>
    <w:basedOn w:val="Normal"/>
    <w:qFormat/>
    <w:rsid w:val="00ED3CFB"/>
    <w:pPr>
      <w:spacing w:after="0" w:line="360" w:lineRule="exact"/>
      <w:ind w:left="3572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D3CFB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674E3F"/>
    <w:pPr>
      <w:numPr>
        <w:ilvl w:val="1"/>
      </w:numPr>
      <w:spacing w:after="160"/>
    </w:pPr>
    <w:rPr>
      <w:rFonts w:eastAsiaTheme="minorEastAsia"/>
      <w:color w:val="1F416B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rsid w:val="00E3587F"/>
    <w:rPr>
      <w:rFonts w:eastAsiaTheme="minorEastAsia"/>
      <w:color w:val="1F416B" w:themeColor="text1"/>
      <w:spacing w:val="15"/>
    </w:rPr>
  </w:style>
  <w:style w:type="character" w:styleId="SubtleEmphasis">
    <w:name w:val="Subtle Emphasis"/>
    <w:basedOn w:val="DefaultParagraphFont"/>
    <w:uiPriority w:val="19"/>
    <w:qFormat/>
    <w:rsid w:val="00674E3F"/>
    <w:rPr>
      <w:i/>
      <w:iCs/>
      <w:color w:val="00639C" w:themeColor="accent1"/>
    </w:rPr>
  </w:style>
  <w:style w:type="character" w:styleId="IntenseEmphasis">
    <w:name w:val="Intense Emphasis"/>
    <w:basedOn w:val="DefaultParagraphFont"/>
    <w:uiPriority w:val="21"/>
    <w:semiHidden/>
    <w:qFormat/>
    <w:rsid w:val="00674E3F"/>
    <w:rPr>
      <w:i/>
      <w:iCs/>
      <w:color w:val="00639C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4E3F"/>
    <w:pPr>
      <w:spacing w:before="200" w:after="160"/>
      <w:ind w:left="864" w:right="864"/>
      <w:jc w:val="center"/>
    </w:pPr>
    <w:rPr>
      <w:i/>
      <w:iCs/>
      <w:color w:val="00639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74E3F"/>
    <w:rPr>
      <w:i/>
      <w:iCs/>
      <w:color w:val="00639C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E3F"/>
    <w:pPr>
      <w:pBdr>
        <w:top w:val="single" w:sz="4" w:space="10" w:color="00639C" w:themeColor="accent1"/>
        <w:bottom w:val="single" w:sz="4" w:space="10" w:color="00639C" w:themeColor="accent1"/>
      </w:pBdr>
      <w:spacing w:before="360" w:after="360"/>
      <w:ind w:left="864" w:right="864"/>
      <w:jc w:val="center"/>
    </w:pPr>
    <w:rPr>
      <w:i/>
      <w:iCs/>
      <w:color w:val="0063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E3F"/>
    <w:rPr>
      <w:i/>
      <w:iCs/>
      <w:color w:val="00639C" w:themeColor="accent1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674E3F"/>
    <w:rPr>
      <w:smallCaps/>
      <w:color w:val="00639C" w:themeColor="accent1"/>
    </w:rPr>
  </w:style>
  <w:style w:type="paragraph" w:styleId="ListBullet">
    <w:name w:val="List Bullet"/>
    <w:basedOn w:val="Normal"/>
    <w:uiPriority w:val="12"/>
    <w:rsid w:val="00674E3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74E3F"/>
    <w:pPr>
      <w:numPr>
        <w:numId w:val="2"/>
      </w:numPr>
      <w:contextualSpacing/>
    </w:pPr>
  </w:style>
  <w:style w:type="character" w:customStyle="1" w:styleId="SmartLinkError">
    <w:name w:val="Smart Link Error"/>
    <w:basedOn w:val="DefaultParagraphFont"/>
    <w:uiPriority w:val="99"/>
    <w:semiHidden/>
    <w:unhideWhenUsed/>
    <w:rsid w:val="00674E3F"/>
    <w:rPr>
      <w:color w:val="E73F16" w:themeColor="accent2"/>
    </w:rPr>
  </w:style>
  <w:style w:type="character" w:customStyle="1" w:styleId="Vermelding1">
    <w:name w:val="Vermelding1"/>
    <w:basedOn w:val="DefaultParagraphFont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character" w:customStyle="1" w:styleId="Hashtag1">
    <w:name w:val="Hashtag1"/>
    <w:basedOn w:val="DefaultParagraphFont"/>
    <w:uiPriority w:val="99"/>
    <w:semiHidden/>
    <w:unhideWhenUsed/>
    <w:rsid w:val="00674E3F"/>
    <w:rPr>
      <w:color w:val="00639C" w:themeColor="accent1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7"/>
    <w:qFormat/>
    <w:rsid w:val="008B7D25"/>
    <w:pPr>
      <w:spacing w:after="260" w:line="216" w:lineRule="auto"/>
      <w:contextualSpacing/>
    </w:pPr>
    <w:rPr>
      <w:rFonts w:eastAsiaTheme="majorEastAsia" w:cstheme="majorBidi"/>
      <w:b/>
      <w:color w:val="auto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8B7D25"/>
    <w:rPr>
      <w:rFonts w:eastAsiaTheme="majorEastAsia" w:cstheme="majorBidi"/>
      <w:b/>
      <w:spacing w:val="-10"/>
      <w:kern w:val="28"/>
      <w:sz w:val="36"/>
      <w:szCs w:val="56"/>
    </w:rPr>
  </w:style>
  <w:style w:type="paragraph" w:customStyle="1" w:styleId="Headerna10pt">
    <w:name w:val="Header na 10 pt"/>
    <w:qFormat/>
    <w:rsid w:val="0092578D"/>
    <w:pPr>
      <w:spacing w:after="200"/>
    </w:pPr>
    <w:rPr>
      <w:rFonts w:eastAsia="Times New Roman" w:cs="Times New Roman"/>
      <w:color w:val="181716" w:themeColor="text2"/>
      <w:szCs w:val="20"/>
    </w:rPr>
  </w:style>
  <w:style w:type="paragraph" w:customStyle="1" w:styleId="Headerna6pt">
    <w:name w:val="Header na 6 pt"/>
    <w:qFormat/>
    <w:rsid w:val="0092578D"/>
    <w:pPr>
      <w:tabs>
        <w:tab w:val="left" w:pos="3570"/>
      </w:tabs>
      <w:spacing w:after="120"/>
    </w:pPr>
    <w:rPr>
      <w:color w:val="181716" w:themeColor="text2"/>
      <w:szCs w:val="18"/>
    </w:rPr>
  </w:style>
  <w:style w:type="table" w:styleId="TableGrid">
    <w:name w:val="Table Grid"/>
    <w:basedOn w:val="TableNormal"/>
    <w:rsid w:val="0083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pt">
    <w:name w:val="header 0 pt"/>
    <w:basedOn w:val="Headerna10pt"/>
    <w:qFormat/>
    <w:rsid w:val="0092578D"/>
    <w:pPr>
      <w:spacing w:after="0" w:line="240" w:lineRule="auto"/>
    </w:pPr>
  </w:style>
  <w:style w:type="character" w:styleId="Hyperlink">
    <w:name w:val="Hyperlink"/>
    <w:rsid w:val="00AF7068"/>
    <w:rPr>
      <w:color w:val="0000FF"/>
      <w:u w:val="single"/>
    </w:rPr>
  </w:style>
  <w:style w:type="character" w:styleId="PageNumber">
    <w:name w:val="page number"/>
    <w:basedOn w:val="DefaultParagraphFont"/>
    <w:rsid w:val="00AF7068"/>
  </w:style>
  <w:style w:type="paragraph" w:styleId="ListParagraph">
    <w:name w:val="List Paragraph"/>
    <w:basedOn w:val="Normal"/>
    <w:uiPriority w:val="34"/>
    <w:qFormat/>
    <w:rsid w:val="0098671E"/>
    <w:pPr>
      <w:spacing w:after="0" w:line="280" w:lineRule="exact"/>
      <w:ind w:left="720"/>
      <w:contextualSpacing/>
    </w:pPr>
    <w:rPr>
      <w:rFonts w:ascii="Calibri" w:eastAsia="MS Mincho" w:hAnsi="Calibri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rin.debisschop@odise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.dejonghe@odisee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ge.odisee.be/onderwijs/basobrusseldilbee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disee_2">
      <a:dk1>
        <a:srgbClr val="1F416B"/>
      </a:dk1>
      <a:lt1>
        <a:srgbClr val="FFFFFF"/>
      </a:lt1>
      <a:dk2>
        <a:srgbClr val="181716"/>
      </a:dk2>
      <a:lt2>
        <a:srgbClr val="E7E6E6"/>
      </a:lt2>
      <a:accent1>
        <a:srgbClr val="00639C"/>
      </a:accent1>
      <a:accent2>
        <a:srgbClr val="E73F16"/>
      </a:accent2>
      <a:accent3>
        <a:srgbClr val="3CB497"/>
      </a:accent3>
      <a:accent4>
        <a:srgbClr val="D3DDF2"/>
      </a:accent4>
      <a:accent5>
        <a:srgbClr val="A3E1D2"/>
      </a:accent5>
      <a:accent6>
        <a:srgbClr val="96280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70f8f2-d835-4d1e-84f7-7c5a365f9c0a">
      <UserInfo>
        <DisplayName>Anne Dejonghe</DisplayName>
        <AccountId>115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49F6D630AF47BB18DF5F87B80949" ma:contentTypeVersion="7" ma:contentTypeDescription="Een nieuw document maken." ma:contentTypeScope="" ma:versionID="04d827a8d8e16ffe54734b208757ae00">
  <xsd:schema xmlns:xsd="http://www.w3.org/2001/XMLSchema" xmlns:xs="http://www.w3.org/2001/XMLSchema" xmlns:p="http://schemas.microsoft.com/office/2006/metadata/properties" xmlns:ns2="2e590e29-c89d-4e1a-bf06-0c489d371682" xmlns:ns3="5870f8f2-d835-4d1e-84f7-7c5a365f9c0a" targetNamespace="http://schemas.microsoft.com/office/2006/metadata/properties" ma:root="true" ma:fieldsID="3ee2bd7fc011a1c7221ab4cbe7387f17" ns2:_="" ns3:_="">
    <xsd:import namespace="2e590e29-c89d-4e1a-bf06-0c489d371682"/>
    <xsd:import namespace="5870f8f2-d835-4d1e-84f7-7c5a365f9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0e29-c89d-4e1a-bf06-0c489d371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0f8f2-d835-4d1e-84f7-7c5a365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9484-2968-4228-8171-1FCB5ECE5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19206-74F4-477F-BEEE-D078927E3CFC}">
  <ds:schemaRefs>
    <ds:schemaRef ds:uri="http://purl.org/dc/terms/"/>
    <ds:schemaRef ds:uri="5870f8f2-d835-4d1e-84f7-7c5a365f9c0a"/>
    <ds:schemaRef ds:uri="http://schemas.microsoft.com/office/2006/documentManagement/types"/>
    <ds:schemaRef ds:uri="http://schemas.microsoft.com/office/2006/metadata/properties"/>
    <ds:schemaRef ds:uri="http://purl.org/dc/elements/1.1/"/>
    <ds:schemaRef ds:uri="2e590e29-c89d-4e1a-bf06-0c489d37168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F4D208-6915-440E-BF04-75472BD7B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90e29-c89d-4e1a-bf06-0c489d371682"/>
    <ds:schemaRef ds:uri="5870f8f2-d835-4d1e-84f7-7c5a365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3064A-68A4-4098-9298-9A212980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3413</Words>
  <Characters>18776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 bollen</dc:creator>
  <cp:keywords/>
  <dc:description/>
  <cp:lastModifiedBy>Anne Dejonghe</cp:lastModifiedBy>
  <cp:revision>8</cp:revision>
  <dcterms:created xsi:type="dcterms:W3CDTF">2020-09-11T10:41:00Z</dcterms:created>
  <dcterms:modified xsi:type="dcterms:W3CDTF">2020-09-11T10:47:00Z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0x010100958049F6D630AF47BB18DF5F87B80949</vt:lpwstr>
  </property>
</Properties>
</file>