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7A7F2" w14:textId="77777777" w:rsidR="002626AF" w:rsidRPr="00C845DE" w:rsidRDefault="002626AF" w:rsidP="00461A82">
      <w:pPr>
        <w:pStyle w:val="Tekstzonderopmaak"/>
        <w:spacing w:before="0" w:line="276" w:lineRule="auto"/>
        <w:contextualSpacing/>
        <w:rPr>
          <w:rFonts w:asciiTheme="majorHAnsi" w:hAnsiTheme="majorHAnsi" w:cstheme="majorHAnsi"/>
          <w:b/>
          <w:bCs/>
          <w:sz w:val="22"/>
          <w:szCs w:val="22"/>
        </w:rPr>
      </w:pPr>
    </w:p>
    <w:p w14:paraId="1862E1C8" w14:textId="77777777" w:rsidR="002626AF" w:rsidRPr="00C845DE" w:rsidRDefault="00461A82" w:rsidP="001851F0">
      <w:pPr>
        <w:pStyle w:val="Tekstzonderopmaak"/>
        <w:pBdr>
          <w:top w:val="single" w:sz="4" w:space="1" w:color="auto"/>
          <w:left w:val="single" w:sz="4" w:space="4" w:color="auto"/>
          <w:bottom w:val="single" w:sz="4" w:space="1" w:color="auto"/>
          <w:right w:val="single" w:sz="4" w:space="27" w:color="auto"/>
          <w:between w:val="single" w:sz="4" w:space="1" w:color="auto"/>
          <w:bar w:val="single" w:sz="4" w:color="auto"/>
        </w:pBdr>
        <w:spacing w:before="0" w:line="276" w:lineRule="auto"/>
        <w:contextualSpacing/>
        <w:jc w:val="center"/>
        <w:rPr>
          <w:rFonts w:asciiTheme="majorHAnsi" w:hAnsiTheme="majorHAnsi" w:cstheme="majorHAnsi"/>
          <w:b/>
          <w:bCs/>
          <w:sz w:val="22"/>
          <w:szCs w:val="22"/>
        </w:rPr>
      </w:pPr>
      <w:r w:rsidRPr="00C845DE">
        <w:rPr>
          <w:rFonts w:asciiTheme="majorHAnsi" w:hAnsiTheme="majorHAnsi" w:cstheme="majorHAnsi"/>
          <w:b/>
          <w:bCs/>
          <w:sz w:val="22"/>
          <w:szCs w:val="22"/>
        </w:rPr>
        <w:t xml:space="preserve">STAGE 1 – </w:t>
      </w:r>
      <w:r w:rsidR="001B42DD" w:rsidRPr="00C845DE">
        <w:rPr>
          <w:rFonts w:asciiTheme="majorHAnsi" w:hAnsiTheme="majorHAnsi" w:cstheme="majorHAnsi"/>
          <w:b/>
          <w:bCs/>
          <w:sz w:val="22"/>
          <w:szCs w:val="22"/>
        </w:rPr>
        <w:t>OPDRACHT</w:t>
      </w:r>
      <w:r w:rsidRPr="00C845DE">
        <w:rPr>
          <w:rFonts w:asciiTheme="majorHAnsi" w:hAnsiTheme="majorHAnsi" w:cstheme="majorHAnsi"/>
          <w:b/>
          <w:bCs/>
          <w:sz w:val="22"/>
          <w:szCs w:val="22"/>
        </w:rPr>
        <w:t xml:space="preserve"> </w:t>
      </w:r>
      <w:r w:rsidR="001B42DD" w:rsidRPr="00C845DE">
        <w:rPr>
          <w:rFonts w:asciiTheme="majorHAnsi" w:hAnsiTheme="majorHAnsi" w:cstheme="majorHAnsi"/>
          <w:b/>
          <w:bCs/>
          <w:sz w:val="22"/>
          <w:szCs w:val="22"/>
        </w:rPr>
        <w:t>IN DE PRAKTIJKSCHOOL</w:t>
      </w:r>
    </w:p>
    <w:p w14:paraId="247C7AAB" w14:textId="71E32928" w:rsidR="001B42DD" w:rsidRPr="00C845DE" w:rsidRDefault="00C845DE" w:rsidP="001851F0">
      <w:pPr>
        <w:pStyle w:val="Tekstzonderopmaak"/>
        <w:pBdr>
          <w:top w:val="single" w:sz="4" w:space="1" w:color="auto"/>
          <w:left w:val="single" w:sz="4" w:space="4" w:color="auto"/>
          <w:bottom w:val="single" w:sz="4" w:space="1" w:color="auto"/>
          <w:right w:val="single" w:sz="4" w:space="27" w:color="auto"/>
          <w:between w:val="single" w:sz="4" w:space="1" w:color="auto"/>
          <w:bar w:val="single" w:sz="4" w:color="auto"/>
        </w:pBdr>
        <w:spacing w:before="0" w:line="276" w:lineRule="auto"/>
        <w:contextualSpacing/>
        <w:jc w:val="center"/>
        <w:rPr>
          <w:rFonts w:asciiTheme="majorHAnsi" w:hAnsiTheme="majorHAnsi" w:cstheme="majorHAnsi"/>
          <w:bCs/>
          <w:smallCaps/>
          <w:sz w:val="22"/>
          <w:szCs w:val="22"/>
        </w:rPr>
      </w:pPr>
      <w:r>
        <w:rPr>
          <w:rFonts w:asciiTheme="majorHAnsi" w:hAnsiTheme="majorHAnsi" w:cstheme="majorHAnsi"/>
          <w:bCs/>
          <w:smallCaps/>
          <w:sz w:val="22"/>
          <w:szCs w:val="22"/>
        </w:rPr>
        <w:t xml:space="preserve">22 </w:t>
      </w:r>
      <w:r w:rsidR="00AC242E" w:rsidRPr="00C845DE">
        <w:rPr>
          <w:rFonts w:asciiTheme="majorHAnsi" w:hAnsiTheme="majorHAnsi" w:cstheme="majorHAnsi"/>
          <w:bCs/>
          <w:smallCaps/>
          <w:sz w:val="22"/>
          <w:szCs w:val="22"/>
        </w:rPr>
        <w:t xml:space="preserve">oktober </w:t>
      </w:r>
      <w:r>
        <w:rPr>
          <w:rFonts w:asciiTheme="majorHAnsi" w:hAnsiTheme="majorHAnsi" w:cstheme="majorHAnsi"/>
          <w:bCs/>
          <w:smallCaps/>
          <w:sz w:val="22"/>
          <w:szCs w:val="22"/>
        </w:rPr>
        <w:t>2020</w:t>
      </w:r>
      <w:r w:rsidR="00C94C46" w:rsidRPr="00C845DE">
        <w:rPr>
          <w:rFonts w:asciiTheme="majorHAnsi" w:hAnsiTheme="majorHAnsi" w:cstheme="majorHAnsi"/>
          <w:bCs/>
          <w:smallCaps/>
          <w:sz w:val="22"/>
          <w:szCs w:val="22"/>
        </w:rPr>
        <w:t xml:space="preserve"> </w:t>
      </w:r>
      <w:r w:rsidR="00AC242E" w:rsidRPr="00C845DE">
        <w:rPr>
          <w:rFonts w:asciiTheme="majorHAnsi" w:hAnsiTheme="majorHAnsi" w:cstheme="majorHAnsi"/>
          <w:bCs/>
          <w:smallCaps/>
          <w:sz w:val="22"/>
          <w:szCs w:val="22"/>
        </w:rPr>
        <w:t>(</w:t>
      </w:r>
      <w:r w:rsidR="00C94C46" w:rsidRPr="00C845DE">
        <w:rPr>
          <w:rFonts w:asciiTheme="majorHAnsi" w:hAnsiTheme="majorHAnsi" w:cstheme="majorHAnsi"/>
          <w:bCs/>
          <w:smallCaps/>
          <w:sz w:val="22"/>
          <w:szCs w:val="22"/>
        </w:rPr>
        <w:t>voormiddag)</w:t>
      </w:r>
    </w:p>
    <w:p w14:paraId="7487FCB2" w14:textId="2B9C2D1E" w:rsidR="00DB1846" w:rsidRPr="00C845DE" w:rsidRDefault="00B35CC3" w:rsidP="00C94C46">
      <w:pPr>
        <w:pStyle w:val="Tekstzonderopmaak"/>
        <w:pBdr>
          <w:top w:val="single" w:sz="4" w:space="1" w:color="auto"/>
          <w:left w:val="single" w:sz="4" w:space="4" w:color="auto"/>
          <w:bottom w:val="single" w:sz="4" w:space="1" w:color="auto"/>
          <w:right w:val="single" w:sz="4" w:space="27" w:color="auto"/>
        </w:pBdr>
        <w:spacing w:before="0" w:line="276" w:lineRule="auto"/>
        <w:contextualSpacing/>
        <w:rPr>
          <w:rFonts w:asciiTheme="majorHAnsi" w:hAnsiTheme="majorHAnsi" w:cstheme="majorHAnsi"/>
          <w:bCs/>
          <w:sz w:val="22"/>
          <w:szCs w:val="22"/>
        </w:rPr>
      </w:pPr>
      <w:r w:rsidRPr="00C845DE">
        <w:rPr>
          <w:rFonts w:asciiTheme="majorHAnsi" w:hAnsiTheme="majorHAnsi" w:cstheme="majorHAnsi"/>
          <w:bCs/>
          <w:sz w:val="22"/>
          <w:szCs w:val="22"/>
        </w:rPr>
        <w:t xml:space="preserve">Naam student: </w:t>
      </w:r>
      <w:r w:rsidRPr="00C845DE">
        <w:rPr>
          <w:rFonts w:asciiTheme="majorHAnsi" w:hAnsiTheme="majorHAnsi" w:cstheme="majorHAnsi"/>
          <w:bCs/>
          <w:sz w:val="22"/>
          <w:szCs w:val="22"/>
        </w:rPr>
        <w:tab/>
      </w:r>
      <w:r w:rsidRPr="00C845DE">
        <w:rPr>
          <w:rFonts w:asciiTheme="majorHAnsi" w:hAnsiTheme="majorHAnsi" w:cstheme="majorHAnsi"/>
          <w:bCs/>
          <w:sz w:val="22"/>
          <w:szCs w:val="22"/>
        </w:rPr>
        <w:tab/>
      </w:r>
      <w:r w:rsidRPr="00C845DE">
        <w:rPr>
          <w:rFonts w:asciiTheme="majorHAnsi" w:hAnsiTheme="majorHAnsi" w:cstheme="majorHAnsi"/>
          <w:bCs/>
          <w:sz w:val="22"/>
          <w:szCs w:val="22"/>
        </w:rPr>
        <w:tab/>
      </w:r>
      <w:r w:rsidRPr="00C845DE">
        <w:rPr>
          <w:rFonts w:asciiTheme="majorHAnsi" w:hAnsiTheme="majorHAnsi" w:cstheme="majorHAnsi"/>
          <w:bCs/>
          <w:sz w:val="22"/>
          <w:szCs w:val="22"/>
        </w:rPr>
        <w:tab/>
      </w:r>
      <w:r w:rsidRPr="00C845DE">
        <w:rPr>
          <w:rFonts w:asciiTheme="majorHAnsi" w:hAnsiTheme="majorHAnsi" w:cstheme="majorHAnsi"/>
          <w:bCs/>
          <w:sz w:val="22"/>
          <w:szCs w:val="22"/>
        </w:rPr>
        <w:tab/>
      </w:r>
      <w:r w:rsidRPr="00C845DE">
        <w:rPr>
          <w:rFonts w:asciiTheme="majorHAnsi" w:hAnsiTheme="majorHAnsi" w:cstheme="majorHAnsi"/>
          <w:bCs/>
          <w:sz w:val="22"/>
          <w:szCs w:val="22"/>
        </w:rPr>
        <w:tab/>
      </w:r>
      <w:r w:rsidRPr="00C845DE">
        <w:rPr>
          <w:rFonts w:asciiTheme="majorHAnsi" w:hAnsiTheme="majorHAnsi" w:cstheme="majorHAnsi"/>
          <w:bCs/>
          <w:sz w:val="22"/>
          <w:szCs w:val="22"/>
        </w:rPr>
        <w:tab/>
      </w:r>
      <w:r w:rsidRPr="00C845DE">
        <w:rPr>
          <w:rFonts w:asciiTheme="majorHAnsi" w:hAnsiTheme="majorHAnsi" w:cstheme="majorHAnsi"/>
          <w:bCs/>
          <w:sz w:val="22"/>
          <w:szCs w:val="22"/>
        </w:rPr>
        <w:tab/>
        <w:t>Praktijkgroep:</w:t>
      </w:r>
    </w:p>
    <w:p w14:paraId="017B12F1" w14:textId="69925B40" w:rsidR="00AC242E" w:rsidRPr="00C845DE" w:rsidRDefault="00AC242E" w:rsidP="00461A82">
      <w:pPr>
        <w:pStyle w:val="Tekstzonderopmaak"/>
        <w:spacing w:before="0" w:line="276" w:lineRule="auto"/>
        <w:contextualSpacing/>
        <w:rPr>
          <w:rFonts w:asciiTheme="majorHAnsi" w:hAnsiTheme="majorHAnsi" w:cstheme="majorHAnsi"/>
          <w:b/>
          <w:sz w:val="22"/>
          <w:szCs w:val="22"/>
        </w:rPr>
      </w:pPr>
    </w:p>
    <w:tbl>
      <w:tblPr>
        <w:tblStyle w:val="Tabelraster"/>
        <w:tblW w:w="9923" w:type="dxa"/>
        <w:tblInd w:w="-147" w:type="dxa"/>
        <w:tblLayout w:type="fixed"/>
        <w:tblLook w:val="04A0" w:firstRow="1" w:lastRow="0" w:firstColumn="1" w:lastColumn="0" w:noHBand="0" w:noVBand="1"/>
      </w:tblPr>
      <w:tblGrid>
        <w:gridCol w:w="9923"/>
      </w:tblGrid>
      <w:tr w:rsidR="00AC242E" w:rsidRPr="00C845DE" w14:paraId="2388378F" w14:textId="77777777" w:rsidTr="00774E60">
        <w:tc>
          <w:tcPr>
            <w:tcW w:w="9923" w:type="dxa"/>
            <w:shd w:val="clear" w:color="auto" w:fill="D0CECE" w:themeFill="background2" w:themeFillShade="E6"/>
          </w:tcPr>
          <w:p w14:paraId="1EFE7982" w14:textId="2957BF40" w:rsidR="00AC242E" w:rsidRPr="00C845DE" w:rsidRDefault="009501C4" w:rsidP="00774E60">
            <w:pPr>
              <w:pStyle w:val="Tekstzonderopmaak"/>
              <w:numPr>
                <w:ilvl w:val="0"/>
                <w:numId w:val="25"/>
              </w:numPr>
              <w:spacing w:before="0" w:line="276" w:lineRule="auto"/>
              <w:contextualSpacing/>
              <w:rPr>
                <w:rFonts w:asciiTheme="majorHAnsi" w:hAnsiTheme="majorHAnsi" w:cstheme="majorHAnsi"/>
                <w:b/>
                <w:smallCaps/>
                <w:sz w:val="22"/>
                <w:szCs w:val="22"/>
              </w:rPr>
            </w:pPr>
            <w:r w:rsidRPr="00C845DE">
              <w:rPr>
                <w:rFonts w:asciiTheme="majorHAnsi" w:hAnsiTheme="majorHAnsi" w:cstheme="majorHAnsi"/>
                <w:b/>
                <w:smallCaps/>
                <w:sz w:val="22"/>
                <w:szCs w:val="22"/>
              </w:rPr>
              <w:t>Observatieopdracht</w:t>
            </w:r>
            <w:r w:rsidR="007D0841" w:rsidRPr="00C845DE">
              <w:rPr>
                <w:rFonts w:asciiTheme="majorHAnsi" w:hAnsiTheme="majorHAnsi" w:cstheme="majorHAnsi"/>
                <w:b/>
                <w:smallCaps/>
                <w:sz w:val="22"/>
                <w:szCs w:val="22"/>
              </w:rPr>
              <w:t xml:space="preserve"> 5:</w:t>
            </w:r>
            <w:r w:rsidRPr="00C845DE">
              <w:rPr>
                <w:rFonts w:asciiTheme="majorHAnsi" w:hAnsiTheme="majorHAnsi" w:cstheme="majorHAnsi"/>
                <w:b/>
                <w:smallCaps/>
                <w:sz w:val="22"/>
                <w:szCs w:val="22"/>
              </w:rPr>
              <w:t xml:space="preserve"> </w:t>
            </w:r>
            <w:r w:rsidR="00AC242E" w:rsidRPr="00C845DE">
              <w:rPr>
                <w:rFonts w:asciiTheme="majorHAnsi" w:hAnsiTheme="majorHAnsi" w:cstheme="majorHAnsi"/>
                <w:b/>
                <w:smallCaps/>
                <w:sz w:val="22"/>
                <w:szCs w:val="22"/>
              </w:rPr>
              <w:t xml:space="preserve"> Onderwijsleergesprek </w:t>
            </w:r>
          </w:p>
        </w:tc>
      </w:tr>
      <w:tr w:rsidR="00AC242E" w:rsidRPr="00C845DE" w14:paraId="0C44163B" w14:textId="77777777" w:rsidTr="00774E60">
        <w:tc>
          <w:tcPr>
            <w:tcW w:w="9923" w:type="dxa"/>
            <w:shd w:val="clear" w:color="auto" w:fill="F2F2F2" w:themeFill="background1" w:themeFillShade="F2"/>
          </w:tcPr>
          <w:p w14:paraId="3BC83FCB" w14:textId="77777777" w:rsidR="00AC242E" w:rsidRPr="00C845DE" w:rsidRDefault="00AC242E" w:rsidP="00774E60">
            <w:pPr>
              <w:pStyle w:val="Tekstzonderopmaak"/>
              <w:spacing w:before="0" w:line="276" w:lineRule="auto"/>
              <w:contextualSpacing/>
              <w:rPr>
                <w:rFonts w:asciiTheme="majorHAnsi" w:hAnsiTheme="majorHAnsi" w:cstheme="majorHAnsi"/>
                <w:b/>
                <w:sz w:val="22"/>
                <w:szCs w:val="22"/>
              </w:rPr>
            </w:pPr>
            <w:r w:rsidRPr="00C845DE">
              <w:rPr>
                <w:rFonts w:asciiTheme="majorHAnsi" w:hAnsiTheme="majorHAnsi" w:cstheme="majorHAnsi"/>
                <w:b/>
                <w:sz w:val="22"/>
                <w:szCs w:val="22"/>
              </w:rPr>
              <w:t>1.1 Doelstellingen van de opdracht</w:t>
            </w:r>
          </w:p>
        </w:tc>
      </w:tr>
      <w:tr w:rsidR="00AC242E" w:rsidRPr="00C845DE" w14:paraId="75D5D16F" w14:textId="77777777" w:rsidTr="00774E60">
        <w:tc>
          <w:tcPr>
            <w:tcW w:w="9923" w:type="dxa"/>
          </w:tcPr>
          <w:p w14:paraId="2FBD5116" w14:textId="67CB8BAC" w:rsidR="00AC242E" w:rsidRPr="00C845DE" w:rsidRDefault="00AC242E" w:rsidP="00AC242E">
            <w:pPr>
              <w:pStyle w:val="Lijstalinea"/>
              <w:numPr>
                <w:ilvl w:val="0"/>
                <w:numId w:val="31"/>
              </w:numPr>
              <w:ind w:left="284" w:hanging="284"/>
              <w:rPr>
                <w:rFonts w:asciiTheme="majorHAnsi" w:hAnsiTheme="majorHAnsi" w:cstheme="majorHAnsi"/>
                <w:bCs/>
                <w:iCs/>
                <w:sz w:val="22"/>
                <w:szCs w:val="22"/>
                <w:lang w:eastAsia="nl-NL"/>
              </w:rPr>
            </w:pPr>
            <w:r w:rsidRPr="00C845DE">
              <w:rPr>
                <w:rFonts w:asciiTheme="majorHAnsi" w:hAnsiTheme="majorHAnsi" w:cstheme="majorHAnsi"/>
                <w:bCs/>
                <w:iCs/>
                <w:sz w:val="22"/>
                <w:szCs w:val="22"/>
                <w:lang w:eastAsia="nl-NL"/>
              </w:rPr>
              <w:t xml:space="preserve">Aantonen dat een onderwijsleergesprek </w:t>
            </w:r>
            <w:r w:rsidR="006019A0" w:rsidRPr="00C845DE">
              <w:rPr>
                <w:rFonts w:asciiTheme="majorHAnsi" w:hAnsiTheme="majorHAnsi" w:cstheme="majorHAnsi"/>
                <w:bCs/>
                <w:iCs/>
                <w:sz w:val="22"/>
                <w:szCs w:val="22"/>
                <w:lang w:eastAsia="nl-NL"/>
              </w:rPr>
              <w:t xml:space="preserve">(OLG) </w:t>
            </w:r>
            <w:r w:rsidRPr="00C845DE">
              <w:rPr>
                <w:rFonts w:asciiTheme="majorHAnsi" w:hAnsiTheme="majorHAnsi" w:cstheme="majorHAnsi"/>
                <w:bCs/>
                <w:iCs/>
                <w:sz w:val="22"/>
                <w:szCs w:val="22"/>
                <w:lang w:eastAsia="nl-NL"/>
              </w:rPr>
              <w:t>een gespreksvorm is, waardoor er tweerichtingsverkeer tussen de leerkracht en de leerling en tussen de leerlingen onderling ontstaat.</w:t>
            </w:r>
          </w:p>
          <w:p w14:paraId="0CDC7623" w14:textId="77777777" w:rsidR="00AC242E" w:rsidRPr="00C845DE" w:rsidRDefault="00AC242E" w:rsidP="00AC242E">
            <w:pPr>
              <w:pStyle w:val="Lijstalinea"/>
              <w:numPr>
                <w:ilvl w:val="0"/>
                <w:numId w:val="31"/>
              </w:numPr>
              <w:ind w:left="284" w:hanging="284"/>
              <w:rPr>
                <w:rFonts w:asciiTheme="majorHAnsi" w:hAnsiTheme="majorHAnsi" w:cstheme="majorHAnsi"/>
                <w:bCs/>
                <w:iCs/>
                <w:sz w:val="22"/>
                <w:szCs w:val="22"/>
                <w:lang w:eastAsia="nl-NL"/>
              </w:rPr>
            </w:pPr>
            <w:r w:rsidRPr="00C845DE">
              <w:rPr>
                <w:rFonts w:asciiTheme="majorHAnsi" w:hAnsiTheme="majorHAnsi" w:cstheme="majorHAnsi"/>
                <w:bCs/>
                <w:iCs/>
                <w:sz w:val="22"/>
                <w:szCs w:val="22"/>
                <w:lang w:eastAsia="nl-NL"/>
              </w:rPr>
              <w:t>Weergeven dat het beoogde doel een richting geeft aan een onderwijsleergesprek.</w:t>
            </w:r>
          </w:p>
          <w:p w14:paraId="2B1593DA" w14:textId="47DF7FED" w:rsidR="00AC242E" w:rsidRPr="00C845DE" w:rsidRDefault="00AC242E" w:rsidP="00AC242E">
            <w:pPr>
              <w:pStyle w:val="Lijstalinea"/>
              <w:numPr>
                <w:ilvl w:val="0"/>
                <w:numId w:val="31"/>
              </w:numPr>
              <w:ind w:left="284" w:hanging="284"/>
              <w:rPr>
                <w:rFonts w:asciiTheme="majorHAnsi" w:hAnsiTheme="majorHAnsi" w:cstheme="majorHAnsi"/>
                <w:bCs/>
                <w:iCs/>
                <w:sz w:val="22"/>
                <w:szCs w:val="22"/>
                <w:lang w:eastAsia="nl-NL"/>
              </w:rPr>
            </w:pPr>
            <w:r w:rsidRPr="00C845DE">
              <w:rPr>
                <w:rFonts w:asciiTheme="majorHAnsi" w:hAnsiTheme="majorHAnsi" w:cstheme="majorHAnsi"/>
                <w:bCs/>
                <w:iCs/>
                <w:sz w:val="22"/>
                <w:szCs w:val="22"/>
                <w:lang w:eastAsia="nl-NL"/>
              </w:rPr>
              <w:t>Belangrijke aandachtspunten bij het voeren van een onderwijsleergesprek herkennen</w:t>
            </w:r>
            <w:r w:rsidR="0022657D" w:rsidRPr="00C845DE">
              <w:rPr>
                <w:rFonts w:asciiTheme="majorHAnsi" w:hAnsiTheme="majorHAnsi" w:cstheme="majorHAnsi"/>
                <w:bCs/>
                <w:iCs/>
                <w:sz w:val="22"/>
                <w:szCs w:val="22"/>
                <w:lang w:eastAsia="nl-NL"/>
              </w:rPr>
              <w:t xml:space="preserve"> en kunnen toepassen</w:t>
            </w:r>
            <w:r w:rsidRPr="00C845DE">
              <w:rPr>
                <w:rFonts w:asciiTheme="majorHAnsi" w:hAnsiTheme="majorHAnsi" w:cstheme="majorHAnsi"/>
                <w:bCs/>
                <w:iCs/>
                <w:sz w:val="22"/>
                <w:szCs w:val="22"/>
                <w:lang w:eastAsia="nl-NL"/>
              </w:rPr>
              <w:t xml:space="preserve"> in de praktijk.</w:t>
            </w:r>
            <w:r w:rsidRPr="00C845DE">
              <w:rPr>
                <w:rFonts w:asciiTheme="majorHAnsi" w:hAnsiTheme="majorHAnsi" w:cstheme="majorHAnsi"/>
                <w:sz w:val="22"/>
                <w:szCs w:val="22"/>
              </w:rPr>
              <w:br/>
            </w:r>
          </w:p>
        </w:tc>
      </w:tr>
      <w:tr w:rsidR="00AC242E" w:rsidRPr="00C845DE" w14:paraId="261FADD5" w14:textId="77777777" w:rsidTr="00774E60">
        <w:tc>
          <w:tcPr>
            <w:tcW w:w="9923" w:type="dxa"/>
            <w:shd w:val="clear" w:color="auto" w:fill="F2F2F2" w:themeFill="background1" w:themeFillShade="F2"/>
          </w:tcPr>
          <w:p w14:paraId="26D074DB" w14:textId="77777777" w:rsidR="00AC242E" w:rsidRPr="00C845DE" w:rsidRDefault="00AC242E" w:rsidP="00774E60">
            <w:pPr>
              <w:pStyle w:val="Tekstzonderopmaak"/>
              <w:spacing w:before="0" w:line="276" w:lineRule="auto"/>
              <w:contextualSpacing/>
              <w:rPr>
                <w:rFonts w:asciiTheme="majorHAnsi" w:hAnsiTheme="majorHAnsi" w:cstheme="majorHAnsi"/>
                <w:b/>
                <w:sz w:val="22"/>
                <w:szCs w:val="22"/>
              </w:rPr>
            </w:pPr>
            <w:r w:rsidRPr="00C845DE">
              <w:rPr>
                <w:rFonts w:asciiTheme="majorHAnsi" w:hAnsiTheme="majorHAnsi" w:cstheme="majorHAnsi"/>
                <w:b/>
                <w:sz w:val="22"/>
                <w:szCs w:val="22"/>
              </w:rPr>
              <w:t>1.2 Vooraf</w:t>
            </w:r>
          </w:p>
        </w:tc>
      </w:tr>
      <w:tr w:rsidR="00AC242E" w:rsidRPr="00C845DE" w14:paraId="62599DC0" w14:textId="77777777" w:rsidTr="00774E60">
        <w:tc>
          <w:tcPr>
            <w:tcW w:w="9923" w:type="dxa"/>
          </w:tcPr>
          <w:p w14:paraId="285C87AB" w14:textId="77777777" w:rsidR="00AC242E" w:rsidRPr="00C845DE" w:rsidRDefault="00AC242E" w:rsidP="00774E60">
            <w:pPr>
              <w:pStyle w:val="Tekstzonderopmaak"/>
              <w:spacing w:before="0" w:line="276" w:lineRule="auto"/>
              <w:contextualSpacing/>
              <w:rPr>
                <w:rFonts w:asciiTheme="majorHAnsi" w:hAnsiTheme="majorHAnsi" w:cstheme="majorHAnsi"/>
                <w:b/>
                <w:sz w:val="22"/>
                <w:szCs w:val="22"/>
              </w:rPr>
            </w:pPr>
          </w:p>
          <w:p w14:paraId="00CD62F2" w14:textId="6E3A14FD" w:rsidR="00AC242E" w:rsidRPr="00C845DE" w:rsidRDefault="001550EE" w:rsidP="00C94C46">
            <w:pPr>
              <w:pStyle w:val="Tekstzonderopmaak"/>
              <w:spacing w:before="0" w:line="276" w:lineRule="auto"/>
              <w:contextualSpacing/>
              <w:rPr>
                <w:rFonts w:asciiTheme="majorHAnsi" w:hAnsiTheme="majorHAnsi" w:cstheme="majorHAnsi"/>
                <w:sz w:val="22"/>
                <w:szCs w:val="22"/>
                <w:highlight w:val="yellow"/>
              </w:rPr>
            </w:pPr>
            <w:r w:rsidRPr="00C845DE">
              <w:rPr>
                <w:rFonts w:asciiTheme="majorHAnsi" w:hAnsiTheme="majorHAnsi" w:cstheme="majorHAnsi"/>
                <w:sz w:val="22"/>
                <w:szCs w:val="22"/>
              </w:rPr>
              <w:t xml:space="preserve">Ter voorbereiding van deze observatieopdracht, neem je vooraf de criteria van een OLG door (zie bijlage </w:t>
            </w:r>
            <w:r w:rsidR="00C94C46" w:rsidRPr="00C845DE">
              <w:rPr>
                <w:rFonts w:asciiTheme="majorHAnsi" w:hAnsiTheme="majorHAnsi" w:cstheme="majorHAnsi"/>
                <w:sz w:val="22"/>
                <w:szCs w:val="22"/>
              </w:rPr>
              <w:t>1</w:t>
            </w:r>
            <w:r w:rsidR="001B7EA2" w:rsidRPr="00C845DE">
              <w:rPr>
                <w:rFonts w:asciiTheme="majorHAnsi" w:hAnsiTheme="majorHAnsi" w:cstheme="majorHAnsi"/>
                <w:sz w:val="22"/>
                <w:szCs w:val="22"/>
              </w:rPr>
              <w:t xml:space="preserve">). </w:t>
            </w:r>
            <w:r w:rsidR="005B3BC7" w:rsidRPr="00C845DE">
              <w:rPr>
                <w:rFonts w:asciiTheme="majorHAnsi" w:hAnsiTheme="majorHAnsi" w:cstheme="majorHAnsi"/>
                <w:sz w:val="22"/>
                <w:szCs w:val="22"/>
              </w:rPr>
              <w:t xml:space="preserve">Ook </w:t>
            </w:r>
            <w:r w:rsidRPr="00C845DE">
              <w:rPr>
                <w:rFonts w:asciiTheme="majorHAnsi" w:hAnsiTheme="majorHAnsi" w:cstheme="majorHAnsi"/>
                <w:sz w:val="22"/>
                <w:szCs w:val="22"/>
              </w:rPr>
              <w:t>de informatie die je hebt verkrege</w:t>
            </w:r>
            <w:r w:rsidR="00C845DE">
              <w:rPr>
                <w:rFonts w:asciiTheme="majorHAnsi" w:hAnsiTheme="majorHAnsi" w:cstheme="majorHAnsi"/>
                <w:sz w:val="22"/>
                <w:szCs w:val="22"/>
              </w:rPr>
              <w:t>n tijdens de leercyclus op 20 oktober</w:t>
            </w:r>
            <w:r w:rsidRPr="00C845DE">
              <w:rPr>
                <w:rFonts w:asciiTheme="majorHAnsi" w:hAnsiTheme="majorHAnsi" w:cstheme="majorHAnsi"/>
                <w:sz w:val="22"/>
                <w:szCs w:val="22"/>
              </w:rPr>
              <w:t xml:space="preserve"> bekijk je best nog eens</w:t>
            </w:r>
            <w:r w:rsidR="005B3BC7" w:rsidRPr="00C845DE">
              <w:rPr>
                <w:rFonts w:asciiTheme="majorHAnsi" w:hAnsiTheme="majorHAnsi" w:cstheme="majorHAnsi"/>
                <w:sz w:val="22"/>
                <w:szCs w:val="22"/>
              </w:rPr>
              <w:t>.</w:t>
            </w:r>
            <w:r w:rsidR="00AC242E" w:rsidRPr="00C845DE">
              <w:rPr>
                <w:rFonts w:asciiTheme="majorHAnsi" w:hAnsiTheme="majorHAnsi" w:cstheme="majorHAnsi"/>
                <w:sz w:val="22"/>
                <w:szCs w:val="22"/>
              </w:rPr>
              <w:br/>
            </w:r>
          </w:p>
        </w:tc>
      </w:tr>
      <w:tr w:rsidR="00AC242E" w:rsidRPr="00C845DE" w14:paraId="2F7CD3D0" w14:textId="77777777" w:rsidTr="00774E60">
        <w:tc>
          <w:tcPr>
            <w:tcW w:w="9923" w:type="dxa"/>
            <w:shd w:val="clear" w:color="auto" w:fill="F2F2F2" w:themeFill="background1" w:themeFillShade="F2"/>
          </w:tcPr>
          <w:p w14:paraId="2305C5AA" w14:textId="2B66D6A8" w:rsidR="00AC242E" w:rsidRPr="00C845DE" w:rsidRDefault="00AC242E" w:rsidP="00774E60">
            <w:pPr>
              <w:pStyle w:val="Tekstzonderopmaak"/>
              <w:spacing w:before="0" w:line="276" w:lineRule="auto"/>
              <w:contextualSpacing/>
              <w:rPr>
                <w:rFonts w:asciiTheme="majorHAnsi" w:hAnsiTheme="majorHAnsi" w:cstheme="majorHAnsi"/>
                <w:b/>
                <w:sz w:val="22"/>
                <w:szCs w:val="22"/>
              </w:rPr>
            </w:pPr>
            <w:r w:rsidRPr="00C845DE">
              <w:rPr>
                <w:rFonts w:asciiTheme="majorHAnsi" w:hAnsiTheme="majorHAnsi" w:cstheme="majorHAnsi"/>
                <w:b/>
                <w:sz w:val="22"/>
                <w:szCs w:val="22"/>
              </w:rPr>
              <w:t xml:space="preserve">1.3  </w:t>
            </w:r>
            <w:r w:rsidR="00661CF1" w:rsidRPr="00C845DE">
              <w:rPr>
                <w:rFonts w:asciiTheme="majorHAnsi" w:hAnsiTheme="majorHAnsi" w:cstheme="majorHAnsi"/>
                <w:b/>
                <w:sz w:val="22"/>
                <w:szCs w:val="22"/>
              </w:rPr>
              <w:t>Onderwijsleergesprek uitschrijven</w:t>
            </w:r>
          </w:p>
        </w:tc>
      </w:tr>
      <w:tr w:rsidR="00AC242E" w:rsidRPr="00C845DE" w14:paraId="6133567E" w14:textId="77777777" w:rsidTr="00774E60">
        <w:tc>
          <w:tcPr>
            <w:tcW w:w="9923" w:type="dxa"/>
          </w:tcPr>
          <w:p w14:paraId="2345A674" w14:textId="77777777" w:rsidR="00661CF1" w:rsidRPr="00C845DE" w:rsidRDefault="00661CF1" w:rsidP="00661CF1">
            <w:pPr>
              <w:rPr>
                <w:rFonts w:asciiTheme="majorHAnsi" w:hAnsiTheme="majorHAnsi" w:cstheme="majorHAnsi"/>
                <w:b/>
                <w:sz w:val="22"/>
                <w:szCs w:val="22"/>
              </w:rPr>
            </w:pPr>
            <w:r w:rsidRPr="00C845DE">
              <w:rPr>
                <w:rFonts w:asciiTheme="majorHAnsi" w:hAnsiTheme="majorHAnsi" w:cstheme="majorHAnsi"/>
                <w:b/>
                <w:sz w:val="22"/>
                <w:szCs w:val="22"/>
              </w:rPr>
              <w:t xml:space="preserve">Schrijf een onderwijsleergesprek volledig uit. </w:t>
            </w:r>
          </w:p>
          <w:p w14:paraId="62D6B039" w14:textId="16CE2AEE" w:rsidR="00AC242E" w:rsidRPr="00C845DE" w:rsidRDefault="00661CF1" w:rsidP="00BA4633">
            <w:pPr>
              <w:rPr>
                <w:rFonts w:asciiTheme="majorHAnsi" w:hAnsiTheme="majorHAnsi" w:cstheme="majorHAnsi"/>
                <w:i/>
                <w:sz w:val="22"/>
                <w:szCs w:val="22"/>
              </w:rPr>
            </w:pPr>
            <w:r w:rsidRPr="00C845DE">
              <w:rPr>
                <w:rFonts w:asciiTheme="majorHAnsi" w:hAnsiTheme="majorHAnsi" w:cstheme="majorHAnsi"/>
                <w:i/>
                <w:sz w:val="22"/>
                <w:szCs w:val="22"/>
              </w:rPr>
              <w:t>Noteer de vragen van de leerkracht, de antwoorden van de leerlingen en de feedback die de leerkracht geeft.</w:t>
            </w:r>
            <w:r w:rsidR="001B7EA2" w:rsidRPr="00C845DE">
              <w:rPr>
                <w:rFonts w:asciiTheme="majorHAnsi" w:hAnsiTheme="majorHAnsi" w:cstheme="majorHAnsi"/>
                <w:i/>
                <w:sz w:val="22"/>
                <w:szCs w:val="22"/>
              </w:rPr>
              <w:t xml:space="preserve"> </w:t>
            </w:r>
            <w:r w:rsidRPr="00C845DE">
              <w:rPr>
                <w:rFonts w:asciiTheme="majorHAnsi" w:hAnsiTheme="majorHAnsi" w:cstheme="majorHAnsi"/>
                <w:i/>
                <w:sz w:val="22"/>
                <w:szCs w:val="22"/>
              </w:rPr>
              <w:t>Beschrijf hoe de leerkracht doorvraagt en/of hij de vragen doorspeelt aan de leerlingen in de klas.</w:t>
            </w:r>
          </w:p>
        </w:tc>
      </w:tr>
      <w:tr w:rsidR="00AC242E" w:rsidRPr="00C845DE" w14:paraId="6B5F679B" w14:textId="77777777" w:rsidTr="00774E60">
        <w:tc>
          <w:tcPr>
            <w:tcW w:w="9923" w:type="dxa"/>
          </w:tcPr>
          <w:p w14:paraId="098A0D2C" w14:textId="77777777" w:rsidR="00AC242E" w:rsidRPr="00C845DE" w:rsidRDefault="00AC242E" w:rsidP="00774E60">
            <w:pPr>
              <w:pStyle w:val="Tekstzonderopmaak"/>
              <w:spacing w:line="360" w:lineRule="auto"/>
              <w:contextualSpacing/>
              <w:rPr>
                <w:rFonts w:asciiTheme="majorHAnsi" w:hAnsiTheme="majorHAnsi" w:cstheme="majorHAnsi"/>
                <w:sz w:val="22"/>
                <w:szCs w:val="22"/>
              </w:rPr>
            </w:pPr>
          </w:p>
          <w:p w14:paraId="10280BF5" w14:textId="77777777" w:rsidR="00AC242E" w:rsidRPr="00C845DE" w:rsidRDefault="00AC242E" w:rsidP="00774E60">
            <w:pPr>
              <w:pStyle w:val="Tekstzonderopmaak"/>
              <w:spacing w:line="360" w:lineRule="auto"/>
              <w:contextualSpacing/>
              <w:rPr>
                <w:rFonts w:asciiTheme="majorHAnsi" w:hAnsiTheme="majorHAnsi" w:cstheme="majorHAnsi"/>
                <w:sz w:val="22"/>
                <w:szCs w:val="22"/>
              </w:rPr>
            </w:pPr>
          </w:p>
        </w:tc>
      </w:tr>
      <w:tr w:rsidR="00661CF1" w:rsidRPr="00C845DE" w14:paraId="0DE946F9" w14:textId="77777777" w:rsidTr="00BA4633">
        <w:tc>
          <w:tcPr>
            <w:tcW w:w="9923" w:type="dxa"/>
            <w:shd w:val="clear" w:color="auto" w:fill="E7E6E6" w:themeFill="background2"/>
          </w:tcPr>
          <w:p w14:paraId="5DEDFBFF" w14:textId="3A805CAC" w:rsidR="00661CF1" w:rsidRPr="00C845DE" w:rsidRDefault="00661CF1" w:rsidP="00BA4633">
            <w:pPr>
              <w:pStyle w:val="Tekstzonderopmaak"/>
              <w:spacing w:before="0" w:line="276" w:lineRule="auto"/>
              <w:contextualSpacing/>
              <w:rPr>
                <w:rFonts w:asciiTheme="majorHAnsi" w:hAnsiTheme="majorHAnsi" w:cstheme="majorHAnsi"/>
                <w:b/>
                <w:sz w:val="22"/>
                <w:szCs w:val="22"/>
              </w:rPr>
            </w:pPr>
            <w:r w:rsidRPr="00C845DE">
              <w:rPr>
                <w:rFonts w:asciiTheme="majorHAnsi" w:hAnsiTheme="majorHAnsi" w:cstheme="majorHAnsi"/>
                <w:b/>
                <w:sz w:val="22"/>
                <w:szCs w:val="22"/>
              </w:rPr>
              <w:t>1.4 Doel onderwijsleergesprek</w:t>
            </w:r>
          </w:p>
        </w:tc>
      </w:tr>
      <w:tr w:rsidR="00661CF1" w:rsidRPr="00C845DE" w14:paraId="5B6274F6" w14:textId="77777777" w:rsidTr="00774E60">
        <w:tc>
          <w:tcPr>
            <w:tcW w:w="9923" w:type="dxa"/>
          </w:tcPr>
          <w:p w14:paraId="1C4342B2" w14:textId="632B1F4E" w:rsidR="00661CF1" w:rsidRPr="00C845DE" w:rsidRDefault="00661CF1" w:rsidP="00661CF1">
            <w:pPr>
              <w:rPr>
                <w:rFonts w:asciiTheme="majorHAnsi" w:hAnsiTheme="majorHAnsi" w:cstheme="majorHAnsi"/>
                <w:b/>
                <w:sz w:val="22"/>
                <w:szCs w:val="22"/>
              </w:rPr>
            </w:pPr>
            <w:r w:rsidRPr="00C845DE">
              <w:rPr>
                <w:rFonts w:asciiTheme="majorHAnsi" w:hAnsiTheme="majorHAnsi" w:cstheme="majorHAnsi"/>
                <w:b/>
                <w:sz w:val="22"/>
                <w:szCs w:val="22"/>
              </w:rPr>
              <w:t xml:space="preserve">Welk doel heeft de leerkracht met dit OLG? </w:t>
            </w:r>
            <w:r w:rsidR="00BA4633" w:rsidRPr="00C845DE">
              <w:rPr>
                <w:rFonts w:asciiTheme="majorHAnsi" w:hAnsiTheme="majorHAnsi" w:cstheme="majorHAnsi"/>
                <w:b/>
                <w:sz w:val="22"/>
                <w:szCs w:val="22"/>
              </w:rPr>
              <w:t>Hoe weet je dat? Leg du</w:t>
            </w:r>
            <w:r w:rsidR="001550EE" w:rsidRPr="00C845DE">
              <w:rPr>
                <w:rFonts w:asciiTheme="majorHAnsi" w:hAnsiTheme="majorHAnsi" w:cstheme="majorHAnsi"/>
                <w:b/>
                <w:sz w:val="22"/>
                <w:szCs w:val="22"/>
              </w:rPr>
              <w:t>idelijk uit waarom je dit denkt.</w:t>
            </w:r>
            <w:r w:rsidRPr="00C845DE">
              <w:rPr>
                <w:rFonts w:asciiTheme="majorHAnsi" w:hAnsiTheme="majorHAnsi" w:cstheme="majorHAnsi"/>
                <w:b/>
                <w:sz w:val="22"/>
                <w:szCs w:val="22"/>
              </w:rPr>
              <w:br/>
            </w:r>
            <w:r w:rsidRPr="00C845DE">
              <w:rPr>
                <w:rFonts w:asciiTheme="majorHAnsi" w:hAnsiTheme="majorHAnsi" w:cstheme="majorHAnsi"/>
                <w:i/>
                <w:sz w:val="22"/>
                <w:szCs w:val="22"/>
              </w:rPr>
              <w:t>Ga na of het gesprek naar de voorkennis van de leerlingen peilt of eerder gebruikt wordt om nieuwe inzichten rond een onderwerp bij te brengen of om een individuele leerling te begeleiden.</w:t>
            </w:r>
            <w:r w:rsidRPr="00C845DE">
              <w:rPr>
                <w:rFonts w:asciiTheme="majorHAnsi" w:hAnsiTheme="majorHAnsi" w:cstheme="majorHAnsi"/>
                <w:b/>
                <w:sz w:val="22"/>
                <w:szCs w:val="22"/>
              </w:rPr>
              <w:t xml:space="preserve"> </w:t>
            </w:r>
          </w:p>
        </w:tc>
      </w:tr>
      <w:tr w:rsidR="00661CF1" w:rsidRPr="00C845DE" w14:paraId="27A915B8" w14:textId="77777777" w:rsidTr="00774E60">
        <w:tc>
          <w:tcPr>
            <w:tcW w:w="9923" w:type="dxa"/>
          </w:tcPr>
          <w:p w14:paraId="18CF3F93" w14:textId="77777777" w:rsidR="00661CF1" w:rsidRPr="00C845DE" w:rsidRDefault="00661CF1" w:rsidP="00774E60">
            <w:pPr>
              <w:pStyle w:val="Tekstzonderopmaak"/>
              <w:spacing w:line="360" w:lineRule="auto"/>
              <w:contextualSpacing/>
              <w:rPr>
                <w:rFonts w:asciiTheme="majorHAnsi" w:hAnsiTheme="majorHAnsi" w:cstheme="majorHAnsi"/>
                <w:sz w:val="22"/>
                <w:szCs w:val="22"/>
              </w:rPr>
            </w:pPr>
          </w:p>
          <w:p w14:paraId="23CA6C4A" w14:textId="01403F76" w:rsidR="00BA4633" w:rsidRPr="00C845DE" w:rsidRDefault="00BA4633" w:rsidP="00774E60">
            <w:pPr>
              <w:pStyle w:val="Tekstzonderopmaak"/>
              <w:spacing w:line="360" w:lineRule="auto"/>
              <w:contextualSpacing/>
              <w:rPr>
                <w:rFonts w:asciiTheme="majorHAnsi" w:hAnsiTheme="majorHAnsi" w:cstheme="majorHAnsi"/>
                <w:sz w:val="22"/>
                <w:szCs w:val="22"/>
              </w:rPr>
            </w:pPr>
          </w:p>
        </w:tc>
      </w:tr>
      <w:tr w:rsidR="00661CF1" w:rsidRPr="00C845DE" w14:paraId="1ED452E6" w14:textId="77777777" w:rsidTr="00BA4633">
        <w:tc>
          <w:tcPr>
            <w:tcW w:w="9923" w:type="dxa"/>
            <w:shd w:val="clear" w:color="auto" w:fill="E7E6E6" w:themeFill="background2"/>
          </w:tcPr>
          <w:p w14:paraId="132573B3" w14:textId="5591E4E0" w:rsidR="00661CF1" w:rsidRPr="00C845DE" w:rsidRDefault="00BA4633" w:rsidP="00BA4633">
            <w:pPr>
              <w:pStyle w:val="Tekstzonderopmaak"/>
              <w:spacing w:before="0" w:line="276" w:lineRule="auto"/>
              <w:contextualSpacing/>
              <w:rPr>
                <w:rFonts w:asciiTheme="majorHAnsi" w:hAnsiTheme="majorHAnsi" w:cstheme="majorHAnsi"/>
                <w:b/>
                <w:sz w:val="22"/>
                <w:szCs w:val="22"/>
              </w:rPr>
            </w:pPr>
            <w:r w:rsidRPr="00C845DE">
              <w:rPr>
                <w:rFonts w:asciiTheme="majorHAnsi" w:hAnsiTheme="majorHAnsi" w:cstheme="majorHAnsi"/>
                <w:b/>
                <w:sz w:val="22"/>
                <w:szCs w:val="22"/>
              </w:rPr>
              <w:t>1.5 Criteria onderwijsleergesprek</w:t>
            </w:r>
          </w:p>
        </w:tc>
      </w:tr>
      <w:tr w:rsidR="00BA4633" w:rsidRPr="00C845DE" w14:paraId="66F9948A" w14:textId="77777777" w:rsidTr="00774E60">
        <w:tc>
          <w:tcPr>
            <w:tcW w:w="9923" w:type="dxa"/>
          </w:tcPr>
          <w:p w14:paraId="0938E6C4" w14:textId="4354ADAD" w:rsidR="00BA4633" w:rsidRPr="00C845DE" w:rsidRDefault="00BA4633" w:rsidP="009372FE">
            <w:pPr>
              <w:rPr>
                <w:rFonts w:asciiTheme="majorHAnsi" w:hAnsiTheme="majorHAnsi" w:cstheme="majorHAnsi"/>
                <w:b/>
                <w:sz w:val="22"/>
                <w:szCs w:val="22"/>
              </w:rPr>
            </w:pPr>
            <w:r w:rsidRPr="00C845DE">
              <w:rPr>
                <w:rFonts w:asciiTheme="majorHAnsi" w:hAnsiTheme="majorHAnsi" w:cstheme="majorHAnsi"/>
                <w:b/>
                <w:sz w:val="22"/>
                <w:szCs w:val="22"/>
              </w:rPr>
              <w:t>Aan welke criteria voldeed het geobserveerde OLG wel/niet? Illustreer steeds met een voorbeeld.</w:t>
            </w:r>
            <w:r w:rsidRPr="00C845DE">
              <w:rPr>
                <w:rFonts w:asciiTheme="majorHAnsi" w:hAnsiTheme="majorHAnsi" w:cstheme="majorHAnsi"/>
                <w:b/>
                <w:sz w:val="22"/>
                <w:szCs w:val="22"/>
              </w:rPr>
              <w:br/>
            </w:r>
            <w:r w:rsidRPr="00C845DE">
              <w:rPr>
                <w:rFonts w:asciiTheme="majorHAnsi" w:hAnsiTheme="majorHAnsi" w:cstheme="majorHAnsi"/>
                <w:i/>
                <w:sz w:val="22"/>
                <w:szCs w:val="22"/>
              </w:rPr>
              <w:t>Gebruik hiervoor de checklist in bijlage</w:t>
            </w:r>
            <w:r w:rsidR="007F2FEF" w:rsidRPr="00C845DE">
              <w:rPr>
                <w:rFonts w:asciiTheme="majorHAnsi" w:hAnsiTheme="majorHAnsi" w:cstheme="majorHAnsi"/>
                <w:i/>
                <w:sz w:val="22"/>
                <w:szCs w:val="22"/>
              </w:rPr>
              <w:t xml:space="preserve"> (bijlage 1</w:t>
            </w:r>
            <w:r w:rsidR="006E703F" w:rsidRPr="00C845DE">
              <w:rPr>
                <w:rFonts w:asciiTheme="majorHAnsi" w:hAnsiTheme="majorHAnsi" w:cstheme="majorHAnsi"/>
                <w:i/>
                <w:sz w:val="22"/>
                <w:szCs w:val="22"/>
              </w:rPr>
              <w:t>)</w:t>
            </w:r>
            <w:r w:rsidRPr="00C845DE">
              <w:rPr>
                <w:rFonts w:asciiTheme="majorHAnsi" w:hAnsiTheme="majorHAnsi" w:cstheme="majorHAnsi"/>
                <w:i/>
                <w:sz w:val="22"/>
                <w:szCs w:val="22"/>
              </w:rPr>
              <w:t>. Voeg deze ingevuld toe aan dit verslag.</w:t>
            </w:r>
          </w:p>
        </w:tc>
      </w:tr>
      <w:tr w:rsidR="00817E37" w:rsidRPr="00C845DE" w14:paraId="1601EEFC" w14:textId="77777777" w:rsidTr="00774E60">
        <w:tc>
          <w:tcPr>
            <w:tcW w:w="9923" w:type="dxa"/>
          </w:tcPr>
          <w:p w14:paraId="2C82C3DF" w14:textId="77777777" w:rsidR="00817E37" w:rsidRPr="00C845DE" w:rsidRDefault="00817E37" w:rsidP="009372FE">
            <w:pPr>
              <w:rPr>
                <w:rFonts w:asciiTheme="majorHAnsi" w:hAnsiTheme="majorHAnsi" w:cstheme="majorHAnsi"/>
                <w:b/>
                <w:sz w:val="22"/>
                <w:szCs w:val="22"/>
              </w:rPr>
            </w:pPr>
          </w:p>
          <w:p w14:paraId="55DCE31F" w14:textId="229796D9" w:rsidR="00817E37" w:rsidRPr="00C845DE" w:rsidRDefault="00817E37" w:rsidP="009372FE">
            <w:pPr>
              <w:rPr>
                <w:rFonts w:asciiTheme="majorHAnsi" w:hAnsiTheme="majorHAnsi" w:cstheme="majorHAnsi"/>
                <w:b/>
                <w:sz w:val="22"/>
                <w:szCs w:val="22"/>
              </w:rPr>
            </w:pPr>
          </w:p>
        </w:tc>
      </w:tr>
      <w:tr w:rsidR="00BA4633" w:rsidRPr="00C845DE" w14:paraId="64C5D018" w14:textId="77777777" w:rsidTr="00BA4633">
        <w:tc>
          <w:tcPr>
            <w:tcW w:w="9923" w:type="dxa"/>
            <w:shd w:val="clear" w:color="auto" w:fill="E7E6E6" w:themeFill="background2"/>
          </w:tcPr>
          <w:p w14:paraId="1A5FB595" w14:textId="4CB788CE" w:rsidR="00BA4633" w:rsidRPr="00C845DE" w:rsidRDefault="00BA4633" w:rsidP="00E209C0">
            <w:pPr>
              <w:pStyle w:val="Tekstzonderopmaak"/>
              <w:spacing w:before="0" w:line="276" w:lineRule="auto"/>
              <w:contextualSpacing/>
              <w:rPr>
                <w:rFonts w:asciiTheme="majorHAnsi" w:hAnsiTheme="majorHAnsi" w:cstheme="majorHAnsi"/>
                <w:b/>
                <w:sz w:val="22"/>
                <w:szCs w:val="22"/>
              </w:rPr>
            </w:pPr>
            <w:r w:rsidRPr="00C845DE">
              <w:rPr>
                <w:rFonts w:asciiTheme="majorHAnsi" w:hAnsiTheme="majorHAnsi" w:cstheme="majorHAnsi"/>
                <w:b/>
                <w:sz w:val="22"/>
                <w:szCs w:val="22"/>
              </w:rPr>
              <w:t>1.6</w:t>
            </w:r>
            <w:r w:rsidR="00E209C0" w:rsidRPr="00C845DE">
              <w:rPr>
                <w:rFonts w:asciiTheme="majorHAnsi" w:hAnsiTheme="majorHAnsi" w:cstheme="majorHAnsi"/>
                <w:b/>
                <w:sz w:val="22"/>
                <w:szCs w:val="22"/>
              </w:rPr>
              <w:t xml:space="preserve"> Participerend observeren: e</w:t>
            </w:r>
            <w:r w:rsidRPr="00C845DE">
              <w:rPr>
                <w:rFonts w:asciiTheme="majorHAnsi" w:hAnsiTheme="majorHAnsi" w:cstheme="majorHAnsi"/>
                <w:b/>
                <w:sz w:val="22"/>
                <w:szCs w:val="22"/>
              </w:rPr>
              <w:t xml:space="preserve">igen OLG </w:t>
            </w:r>
          </w:p>
        </w:tc>
      </w:tr>
      <w:tr w:rsidR="00BA4633" w:rsidRPr="00C845DE" w14:paraId="385392E8" w14:textId="77777777" w:rsidTr="00774E60">
        <w:tc>
          <w:tcPr>
            <w:tcW w:w="9923" w:type="dxa"/>
          </w:tcPr>
          <w:p w14:paraId="405FDAA4" w14:textId="24B04D4F" w:rsidR="00BA4633" w:rsidRPr="00C845DE" w:rsidRDefault="00C845DE" w:rsidP="006E703F">
            <w:pPr>
              <w:rPr>
                <w:rFonts w:asciiTheme="majorHAnsi" w:hAnsiTheme="majorHAnsi" w:cstheme="majorHAnsi"/>
                <w:b/>
                <w:sz w:val="22"/>
                <w:szCs w:val="22"/>
              </w:rPr>
            </w:pPr>
            <w:r>
              <w:rPr>
                <w:rFonts w:asciiTheme="majorHAnsi" w:hAnsiTheme="majorHAnsi" w:cstheme="majorHAnsi"/>
                <w:b/>
                <w:sz w:val="22"/>
                <w:szCs w:val="22"/>
              </w:rPr>
              <w:t>Op 22</w:t>
            </w:r>
            <w:r w:rsidR="006E703F" w:rsidRPr="00C845DE">
              <w:rPr>
                <w:rFonts w:asciiTheme="majorHAnsi" w:hAnsiTheme="majorHAnsi" w:cstheme="majorHAnsi"/>
                <w:b/>
                <w:sz w:val="22"/>
                <w:szCs w:val="22"/>
              </w:rPr>
              <w:t>/10 voer je zelf een onderwijsleergesprek met de leerlingen uit je stageklas. Je schrijft dit onderwijsleergesprek best vooraf uit (rekening houdend met de criteria van een onderwijsleergesprek). Noteer jouw voorbereid OLG hieronder.</w:t>
            </w:r>
          </w:p>
        </w:tc>
      </w:tr>
      <w:tr w:rsidR="006E703F" w:rsidRPr="00C845DE" w14:paraId="2AAF6489" w14:textId="77777777" w:rsidTr="00774E60">
        <w:tc>
          <w:tcPr>
            <w:tcW w:w="9923" w:type="dxa"/>
          </w:tcPr>
          <w:p w14:paraId="36DA82F0" w14:textId="77777777" w:rsidR="006E703F" w:rsidRPr="00C845DE" w:rsidRDefault="006E703F" w:rsidP="00BA4633">
            <w:pPr>
              <w:rPr>
                <w:rFonts w:asciiTheme="majorHAnsi" w:hAnsiTheme="majorHAnsi" w:cstheme="majorHAnsi"/>
                <w:sz w:val="22"/>
                <w:szCs w:val="22"/>
              </w:rPr>
            </w:pPr>
          </w:p>
          <w:p w14:paraId="1BC463F1" w14:textId="77777777" w:rsidR="006E703F" w:rsidRPr="00C845DE" w:rsidRDefault="006E703F" w:rsidP="00BA4633">
            <w:pPr>
              <w:rPr>
                <w:rFonts w:asciiTheme="majorHAnsi" w:hAnsiTheme="majorHAnsi" w:cstheme="majorHAnsi"/>
                <w:sz w:val="22"/>
                <w:szCs w:val="22"/>
              </w:rPr>
            </w:pPr>
          </w:p>
          <w:p w14:paraId="285A4901" w14:textId="77DE0721" w:rsidR="006E703F" w:rsidRPr="00C845DE" w:rsidRDefault="006E703F" w:rsidP="00BA4633">
            <w:pPr>
              <w:rPr>
                <w:rFonts w:asciiTheme="majorHAnsi" w:hAnsiTheme="majorHAnsi" w:cstheme="majorHAnsi"/>
                <w:sz w:val="22"/>
                <w:szCs w:val="22"/>
              </w:rPr>
            </w:pPr>
          </w:p>
        </w:tc>
      </w:tr>
      <w:tr w:rsidR="006E703F" w:rsidRPr="00C845DE" w14:paraId="0F48C570" w14:textId="77777777" w:rsidTr="006E703F">
        <w:tc>
          <w:tcPr>
            <w:tcW w:w="9923" w:type="dxa"/>
            <w:shd w:val="clear" w:color="auto" w:fill="E7E6E6" w:themeFill="background2"/>
          </w:tcPr>
          <w:p w14:paraId="3C407156" w14:textId="125CEB5E" w:rsidR="006E703F" w:rsidRPr="00C845DE" w:rsidRDefault="00E209C0" w:rsidP="006E703F">
            <w:pPr>
              <w:pStyle w:val="Tekstzonderopmaak"/>
              <w:spacing w:before="0" w:line="276" w:lineRule="auto"/>
              <w:contextualSpacing/>
              <w:rPr>
                <w:rFonts w:asciiTheme="majorHAnsi" w:hAnsiTheme="majorHAnsi" w:cstheme="majorHAnsi"/>
                <w:b/>
                <w:sz w:val="22"/>
                <w:szCs w:val="22"/>
              </w:rPr>
            </w:pPr>
            <w:r w:rsidRPr="00C845DE">
              <w:rPr>
                <w:rFonts w:asciiTheme="majorHAnsi" w:hAnsiTheme="majorHAnsi" w:cstheme="majorHAnsi"/>
                <w:b/>
                <w:sz w:val="22"/>
                <w:szCs w:val="22"/>
              </w:rPr>
              <w:t>1.7 K</w:t>
            </w:r>
            <w:r w:rsidR="006E703F" w:rsidRPr="00C845DE">
              <w:rPr>
                <w:rFonts w:asciiTheme="majorHAnsi" w:hAnsiTheme="majorHAnsi" w:cstheme="majorHAnsi"/>
                <w:b/>
                <w:sz w:val="22"/>
                <w:szCs w:val="22"/>
              </w:rPr>
              <w:t>ritische reflectie eigen OLG</w:t>
            </w:r>
          </w:p>
        </w:tc>
      </w:tr>
      <w:tr w:rsidR="006E703F" w:rsidRPr="00C845DE" w14:paraId="29C227BA" w14:textId="77777777" w:rsidTr="00774E60">
        <w:tc>
          <w:tcPr>
            <w:tcW w:w="9923" w:type="dxa"/>
          </w:tcPr>
          <w:p w14:paraId="3AEE4189" w14:textId="1EB9CB6C" w:rsidR="006E703F" w:rsidRPr="00C845DE" w:rsidRDefault="006E703F" w:rsidP="006E703F">
            <w:pPr>
              <w:rPr>
                <w:rFonts w:asciiTheme="majorHAnsi" w:hAnsiTheme="majorHAnsi" w:cstheme="majorHAnsi"/>
                <w:b/>
                <w:sz w:val="22"/>
                <w:szCs w:val="22"/>
              </w:rPr>
            </w:pPr>
            <w:r w:rsidRPr="00C845DE">
              <w:rPr>
                <w:rFonts w:asciiTheme="majorHAnsi" w:hAnsiTheme="majorHAnsi" w:cstheme="majorHAnsi"/>
                <w:b/>
                <w:sz w:val="22"/>
                <w:szCs w:val="22"/>
              </w:rPr>
              <w:t xml:space="preserve">Nadat je dit OLG gevoerd hebt met je leerlingen, reflecteer je hier kort over door volgende vragen te beantwoorden: </w:t>
            </w:r>
          </w:p>
          <w:p w14:paraId="6154FB03" w14:textId="77777777" w:rsidR="006E703F" w:rsidRPr="00C845DE" w:rsidRDefault="006E703F" w:rsidP="006E703F">
            <w:pPr>
              <w:pStyle w:val="Lijstalinea"/>
              <w:numPr>
                <w:ilvl w:val="0"/>
                <w:numId w:val="37"/>
              </w:numPr>
              <w:rPr>
                <w:rFonts w:asciiTheme="majorHAnsi" w:hAnsiTheme="majorHAnsi" w:cstheme="majorHAnsi"/>
                <w:sz w:val="22"/>
                <w:szCs w:val="22"/>
              </w:rPr>
            </w:pPr>
            <w:r w:rsidRPr="00C845DE">
              <w:rPr>
                <w:rFonts w:asciiTheme="majorHAnsi" w:hAnsiTheme="majorHAnsi" w:cstheme="majorHAnsi"/>
                <w:sz w:val="22"/>
                <w:szCs w:val="22"/>
              </w:rPr>
              <w:t xml:space="preserve">Wat liep goed en hoe kwam dit? </w:t>
            </w:r>
          </w:p>
          <w:p w14:paraId="142E7E8E" w14:textId="77777777" w:rsidR="006E703F" w:rsidRPr="00C845DE" w:rsidRDefault="006E703F" w:rsidP="006E703F">
            <w:pPr>
              <w:pStyle w:val="Lijstalinea"/>
              <w:numPr>
                <w:ilvl w:val="0"/>
                <w:numId w:val="37"/>
              </w:numPr>
              <w:rPr>
                <w:rFonts w:asciiTheme="majorHAnsi" w:hAnsiTheme="majorHAnsi" w:cstheme="majorHAnsi"/>
                <w:sz w:val="22"/>
                <w:szCs w:val="22"/>
              </w:rPr>
            </w:pPr>
            <w:r w:rsidRPr="00C845DE">
              <w:rPr>
                <w:rFonts w:asciiTheme="majorHAnsi" w:hAnsiTheme="majorHAnsi" w:cstheme="majorHAnsi"/>
                <w:sz w:val="22"/>
                <w:szCs w:val="22"/>
              </w:rPr>
              <w:t xml:space="preserve">Wat liep minder goed en wat zou daar de oorzaak van kunnen zijn? </w:t>
            </w:r>
          </w:p>
          <w:p w14:paraId="56B9C69B" w14:textId="77777777" w:rsidR="006E703F" w:rsidRPr="00C845DE" w:rsidRDefault="006E703F" w:rsidP="006E703F">
            <w:pPr>
              <w:pStyle w:val="Lijstalinea"/>
              <w:numPr>
                <w:ilvl w:val="0"/>
                <w:numId w:val="37"/>
              </w:numPr>
              <w:rPr>
                <w:rFonts w:asciiTheme="majorHAnsi" w:hAnsiTheme="majorHAnsi" w:cstheme="majorHAnsi"/>
                <w:sz w:val="22"/>
                <w:szCs w:val="22"/>
              </w:rPr>
            </w:pPr>
            <w:r w:rsidRPr="00C845DE">
              <w:rPr>
                <w:rFonts w:asciiTheme="majorHAnsi" w:hAnsiTheme="majorHAnsi" w:cstheme="majorHAnsi"/>
                <w:sz w:val="22"/>
                <w:szCs w:val="22"/>
              </w:rPr>
              <w:t xml:space="preserve">Heb je kunnen bereiken wat je met je OLG wilde bereiken? </w:t>
            </w:r>
          </w:p>
          <w:p w14:paraId="227626FB" w14:textId="5296EF4E" w:rsidR="006E703F" w:rsidRPr="00C845DE" w:rsidRDefault="006E703F" w:rsidP="006E703F">
            <w:pPr>
              <w:pStyle w:val="Lijstalinea"/>
              <w:numPr>
                <w:ilvl w:val="0"/>
                <w:numId w:val="37"/>
              </w:numPr>
              <w:rPr>
                <w:rFonts w:asciiTheme="majorHAnsi" w:hAnsiTheme="majorHAnsi" w:cstheme="majorHAnsi"/>
                <w:sz w:val="22"/>
                <w:szCs w:val="22"/>
              </w:rPr>
            </w:pPr>
            <w:r w:rsidRPr="00C845DE">
              <w:rPr>
                <w:rFonts w:asciiTheme="majorHAnsi" w:hAnsiTheme="majorHAnsi" w:cstheme="majorHAnsi"/>
                <w:sz w:val="22"/>
                <w:szCs w:val="22"/>
              </w:rPr>
              <w:t>Voldeed je OLG aan alle vooropgestelde criteria? In welk opzicht wel/niet?</w:t>
            </w:r>
          </w:p>
        </w:tc>
      </w:tr>
      <w:tr w:rsidR="006E703F" w:rsidRPr="00C845DE" w14:paraId="65820EC4" w14:textId="77777777" w:rsidTr="00774E60">
        <w:tc>
          <w:tcPr>
            <w:tcW w:w="9923" w:type="dxa"/>
          </w:tcPr>
          <w:p w14:paraId="7EEE8968" w14:textId="77777777" w:rsidR="006E703F" w:rsidRPr="00C845DE" w:rsidRDefault="006E703F" w:rsidP="006E703F">
            <w:pPr>
              <w:rPr>
                <w:rFonts w:asciiTheme="majorHAnsi" w:hAnsiTheme="majorHAnsi" w:cstheme="majorHAnsi"/>
                <w:sz w:val="22"/>
                <w:szCs w:val="22"/>
              </w:rPr>
            </w:pPr>
          </w:p>
          <w:p w14:paraId="2B752613" w14:textId="77777777" w:rsidR="006E703F" w:rsidRPr="00C845DE" w:rsidRDefault="006E703F" w:rsidP="006E703F">
            <w:pPr>
              <w:rPr>
                <w:rFonts w:asciiTheme="majorHAnsi" w:hAnsiTheme="majorHAnsi" w:cstheme="majorHAnsi"/>
                <w:sz w:val="22"/>
                <w:szCs w:val="22"/>
              </w:rPr>
            </w:pPr>
          </w:p>
          <w:p w14:paraId="38CDBC28" w14:textId="77777777" w:rsidR="006E703F" w:rsidRPr="00C845DE" w:rsidRDefault="006E703F" w:rsidP="006E703F">
            <w:pPr>
              <w:rPr>
                <w:rFonts w:asciiTheme="majorHAnsi" w:hAnsiTheme="majorHAnsi" w:cstheme="majorHAnsi"/>
                <w:sz w:val="22"/>
                <w:szCs w:val="22"/>
              </w:rPr>
            </w:pPr>
          </w:p>
          <w:p w14:paraId="247988CE" w14:textId="484276A0" w:rsidR="006E703F" w:rsidRPr="00C845DE" w:rsidRDefault="006E703F" w:rsidP="006E703F">
            <w:pPr>
              <w:rPr>
                <w:rFonts w:asciiTheme="majorHAnsi" w:hAnsiTheme="majorHAnsi" w:cstheme="majorHAnsi"/>
                <w:sz w:val="22"/>
                <w:szCs w:val="22"/>
              </w:rPr>
            </w:pPr>
          </w:p>
        </w:tc>
      </w:tr>
    </w:tbl>
    <w:p w14:paraId="0529B659" w14:textId="1591D254" w:rsidR="00DB1846" w:rsidRPr="00C845DE" w:rsidRDefault="00DB1846" w:rsidP="00461A82">
      <w:pPr>
        <w:pStyle w:val="Tekstzonderopmaak"/>
        <w:spacing w:before="0" w:line="276" w:lineRule="auto"/>
        <w:contextualSpacing/>
        <w:rPr>
          <w:rFonts w:asciiTheme="majorHAnsi" w:hAnsiTheme="majorHAnsi" w:cstheme="majorHAnsi"/>
          <w:b/>
          <w:sz w:val="22"/>
          <w:szCs w:val="22"/>
        </w:rPr>
      </w:pPr>
    </w:p>
    <w:tbl>
      <w:tblPr>
        <w:tblStyle w:val="Tabelraster"/>
        <w:tblW w:w="9747" w:type="dxa"/>
        <w:tblInd w:w="-113" w:type="dxa"/>
        <w:tblLook w:val="04A0" w:firstRow="1" w:lastRow="0" w:firstColumn="1" w:lastColumn="0" w:noHBand="0" w:noVBand="1"/>
      </w:tblPr>
      <w:tblGrid>
        <w:gridCol w:w="9747"/>
      </w:tblGrid>
      <w:tr w:rsidR="00B36828" w:rsidRPr="00C845DE" w14:paraId="1C8A9422" w14:textId="77777777" w:rsidTr="41ADAC15">
        <w:tc>
          <w:tcPr>
            <w:tcW w:w="9747" w:type="dxa"/>
            <w:tcBorders>
              <w:bottom w:val="single" w:sz="4" w:space="0" w:color="auto"/>
            </w:tcBorders>
            <w:shd w:val="clear" w:color="auto" w:fill="D0CECE"/>
          </w:tcPr>
          <w:p w14:paraId="1B07FD3C" w14:textId="6A1B4AC8" w:rsidR="00B36828" w:rsidRPr="00C845DE" w:rsidRDefault="00B36828" w:rsidP="00AC242E">
            <w:pPr>
              <w:pStyle w:val="Tekstzonderopmaak"/>
              <w:numPr>
                <w:ilvl w:val="0"/>
                <w:numId w:val="25"/>
              </w:numPr>
              <w:spacing w:before="0" w:line="276" w:lineRule="auto"/>
              <w:contextualSpacing/>
              <w:rPr>
                <w:rFonts w:asciiTheme="majorHAnsi" w:hAnsiTheme="majorHAnsi" w:cstheme="majorHAnsi"/>
                <w:b/>
                <w:smallCaps/>
                <w:sz w:val="22"/>
                <w:szCs w:val="22"/>
              </w:rPr>
            </w:pPr>
            <w:r w:rsidRPr="00C845DE">
              <w:rPr>
                <w:rFonts w:asciiTheme="majorHAnsi" w:hAnsiTheme="majorHAnsi" w:cstheme="majorHAnsi"/>
                <w:b/>
                <w:smallCaps/>
                <w:sz w:val="22"/>
                <w:szCs w:val="22"/>
              </w:rPr>
              <w:t>Wat mee te brengen vandaag? Wat te doen/vragen vandaag?</w:t>
            </w:r>
          </w:p>
        </w:tc>
      </w:tr>
      <w:tr w:rsidR="00B36828" w:rsidRPr="00C845DE" w14:paraId="383970CD" w14:textId="77777777" w:rsidTr="41ADAC15">
        <w:tc>
          <w:tcPr>
            <w:tcW w:w="9747" w:type="dxa"/>
            <w:tcBorders>
              <w:bottom w:val="single" w:sz="4" w:space="0" w:color="auto"/>
            </w:tcBorders>
          </w:tcPr>
          <w:p w14:paraId="385A516E" w14:textId="77777777" w:rsidR="00326F76" w:rsidRPr="00C845DE" w:rsidRDefault="00326F76" w:rsidP="00461A82">
            <w:pPr>
              <w:pStyle w:val="Tekstzonderopmaak"/>
              <w:spacing w:before="0" w:line="276" w:lineRule="auto"/>
              <w:contextualSpacing/>
              <w:rPr>
                <w:rFonts w:asciiTheme="majorHAnsi" w:hAnsiTheme="majorHAnsi" w:cstheme="majorHAnsi"/>
                <w:sz w:val="22"/>
                <w:szCs w:val="22"/>
              </w:rPr>
            </w:pPr>
          </w:p>
          <w:p w14:paraId="47F36BC9" w14:textId="21427D75" w:rsidR="00326F76" w:rsidRPr="00C845DE" w:rsidRDefault="00326F76" w:rsidP="41ADAC15">
            <w:pPr>
              <w:pStyle w:val="Tekstzonderopmaak"/>
              <w:spacing w:before="0" w:line="276" w:lineRule="auto"/>
              <w:contextualSpacing/>
              <w:rPr>
                <w:rFonts w:asciiTheme="majorHAnsi" w:hAnsiTheme="majorHAnsi" w:cstheme="majorHAnsi"/>
                <w:b/>
                <w:bCs/>
                <w:sz w:val="22"/>
                <w:szCs w:val="22"/>
              </w:rPr>
            </w:pPr>
            <w:r w:rsidRPr="00C845DE">
              <w:rPr>
                <w:rFonts w:asciiTheme="majorHAnsi" w:hAnsiTheme="majorHAnsi" w:cstheme="majorHAnsi"/>
                <w:b/>
                <w:bCs/>
                <w:sz w:val="22"/>
                <w:szCs w:val="22"/>
              </w:rPr>
              <w:t xml:space="preserve">Je vraagt aan je mentor: </w:t>
            </w:r>
          </w:p>
          <w:p w14:paraId="707106D6" w14:textId="135370DC" w:rsidR="00326F76" w:rsidRPr="00C845DE" w:rsidRDefault="4F9C3A3D" w:rsidP="41ADAC15">
            <w:pPr>
              <w:pStyle w:val="Lijstalinea"/>
              <w:numPr>
                <w:ilvl w:val="0"/>
                <w:numId w:val="1"/>
              </w:numPr>
              <w:spacing w:before="0" w:line="276" w:lineRule="auto"/>
              <w:rPr>
                <w:rFonts w:asciiTheme="majorHAnsi" w:hAnsiTheme="majorHAnsi" w:cstheme="majorHAnsi"/>
                <w:sz w:val="22"/>
                <w:szCs w:val="22"/>
              </w:rPr>
            </w:pPr>
            <w:r w:rsidRPr="00C845DE">
              <w:rPr>
                <w:rFonts w:asciiTheme="majorHAnsi" w:eastAsia="Corbel" w:hAnsiTheme="majorHAnsi" w:cstheme="majorHAnsi"/>
                <w:sz w:val="22"/>
                <w:szCs w:val="22"/>
                <w:lang w:val="en-US"/>
              </w:rPr>
              <w:t xml:space="preserve">Je </w:t>
            </w:r>
            <w:proofErr w:type="spellStart"/>
            <w:r w:rsidRPr="00C845DE">
              <w:rPr>
                <w:rFonts w:asciiTheme="majorHAnsi" w:eastAsia="Corbel" w:hAnsiTheme="majorHAnsi" w:cstheme="majorHAnsi"/>
                <w:sz w:val="22"/>
                <w:szCs w:val="22"/>
                <w:lang w:val="en-US"/>
              </w:rPr>
              <w:t>vraagt</w:t>
            </w:r>
            <w:proofErr w:type="spellEnd"/>
            <w:r w:rsidRPr="00C845DE">
              <w:rPr>
                <w:rFonts w:asciiTheme="majorHAnsi" w:eastAsia="Corbel" w:hAnsiTheme="majorHAnsi" w:cstheme="majorHAnsi"/>
                <w:sz w:val="22"/>
                <w:szCs w:val="22"/>
                <w:lang w:val="en-US"/>
              </w:rPr>
              <w:t xml:space="preserve"> </w:t>
            </w:r>
            <w:proofErr w:type="spellStart"/>
            <w:r w:rsidRPr="00C845DE">
              <w:rPr>
                <w:rFonts w:asciiTheme="majorHAnsi" w:eastAsia="Corbel" w:hAnsiTheme="majorHAnsi" w:cstheme="majorHAnsi"/>
                <w:sz w:val="22"/>
                <w:szCs w:val="22"/>
                <w:lang w:val="en-US"/>
              </w:rPr>
              <w:t>aan</w:t>
            </w:r>
            <w:proofErr w:type="spellEnd"/>
            <w:r w:rsidRPr="00C845DE">
              <w:rPr>
                <w:rFonts w:asciiTheme="majorHAnsi" w:eastAsia="Corbel" w:hAnsiTheme="majorHAnsi" w:cstheme="majorHAnsi"/>
                <w:sz w:val="22"/>
                <w:szCs w:val="22"/>
                <w:lang w:val="en-US"/>
              </w:rPr>
              <w:t xml:space="preserve"> je mento</w:t>
            </w:r>
            <w:r w:rsidR="00C845DE">
              <w:rPr>
                <w:rFonts w:asciiTheme="majorHAnsi" w:eastAsia="Corbel" w:hAnsiTheme="majorHAnsi" w:cstheme="majorHAnsi"/>
                <w:sz w:val="22"/>
                <w:szCs w:val="22"/>
                <w:lang w:val="en-US"/>
              </w:rPr>
              <w:t xml:space="preserve">r </w:t>
            </w:r>
            <w:proofErr w:type="spellStart"/>
            <w:r w:rsidR="00C845DE">
              <w:rPr>
                <w:rFonts w:asciiTheme="majorHAnsi" w:eastAsia="Corbel" w:hAnsiTheme="majorHAnsi" w:cstheme="majorHAnsi"/>
                <w:sz w:val="22"/>
                <w:szCs w:val="22"/>
                <w:lang w:val="en-US"/>
              </w:rPr>
              <w:t>wanneer</w:t>
            </w:r>
            <w:proofErr w:type="spellEnd"/>
            <w:r w:rsidR="00C845DE">
              <w:rPr>
                <w:rFonts w:asciiTheme="majorHAnsi" w:eastAsia="Corbel" w:hAnsiTheme="majorHAnsi" w:cstheme="majorHAnsi"/>
                <w:sz w:val="22"/>
                <w:szCs w:val="22"/>
                <w:lang w:val="en-US"/>
              </w:rPr>
              <w:t xml:space="preserve"> je mag </w:t>
            </w:r>
            <w:proofErr w:type="spellStart"/>
            <w:r w:rsidR="00C845DE">
              <w:rPr>
                <w:rFonts w:asciiTheme="majorHAnsi" w:eastAsia="Corbel" w:hAnsiTheme="majorHAnsi" w:cstheme="majorHAnsi"/>
                <w:sz w:val="22"/>
                <w:szCs w:val="22"/>
                <w:lang w:val="en-US"/>
              </w:rPr>
              <w:t>voorlezen</w:t>
            </w:r>
            <w:proofErr w:type="spellEnd"/>
            <w:r w:rsidR="00C845DE">
              <w:rPr>
                <w:rFonts w:asciiTheme="majorHAnsi" w:eastAsia="Corbel" w:hAnsiTheme="majorHAnsi" w:cstheme="majorHAnsi"/>
                <w:sz w:val="22"/>
                <w:szCs w:val="22"/>
                <w:lang w:val="en-US"/>
              </w:rPr>
              <w:t xml:space="preserve"> op 27 </w:t>
            </w:r>
            <w:proofErr w:type="spellStart"/>
            <w:r w:rsidR="00C845DE">
              <w:rPr>
                <w:rFonts w:asciiTheme="majorHAnsi" w:eastAsia="Corbel" w:hAnsiTheme="majorHAnsi" w:cstheme="majorHAnsi"/>
                <w:sz w:val="22"/>
                <w:szCs w:val="22"/>
                <w:lang w:val="en-US"/>
              </w:rPr>
              <w:t>oktober</w:t>
            </w:r>
            <w:proofErr w:type="spellEnd"/>
            <w:r w:rsidRPr="00C845DE">
              <w:rPr>
                <w:rFonts w:asciiTheme="majorHAnsi" w:eastAsia="Corbel" w:hAnsiTheme="majorHAnsi" w:cstheme="majorHAnsi"/>
                <w:sz w:val="22"/>
                <w:szCs w:val="22"/>
                <w:lang w:val="en-US"/>
              </w:rPr>
              <w:t>.</w:t>
            </w:r>
          </w:p>
          <w:p w14:paraId="1843A9EA" w14:textId="77777777" w:rsidR="00326F76" w:rsidRPr="00C845DE" w:rsidRDefault="00326F76" w:rsidP="00461A82">
            <w:pPr>
              <w:pStyle w:val="Tekstzonderopmaak"/>
              <w:spacing w:before="0" w:line="276" w:lineRule="auto"/>
              <w:contextualSpacing/>
              <w:rPr>
                <w:rFonts w:asciiTheme="majorHAnsi" w:hAnsiTheme="majorHAnsi" w:cstheme="majorHAnsi"/>
                <w:b/>
                <w:sz w:val="22"/>
                <w:szCs w:val="22"/>
              </w:rPr>
            </w:pPr>
            <w:r w:rsidRPr="00C845DE">
              <w:rPr>
                <w:rFonts w:asciiTheme="majorHAnsi" w:hAnsiTheme="majorHAnsi" w:cstheme="majorHAnsi"/>
                <w:b/>
                <w:sz w:val="22"/>
                <w:szCs w:val="22"/>
              </w:rPr>
              <w:t>Wat moet je meebrengen?</w:t>
            </w:r>
          </w:p>
          <w:p w14:paraId="593DBCA6" w14:textId="0F3FA904" w:rsidR="00326F76" w:rsidRPr="00C845DE" w:rsidRDefault="005A35F8" w:rsidP="00326F76">
            <w:pPr>
              <w:pStyle w:val="Tekstzonderopmaak"/>
              <w:numPr>
                <w:ilvl w:val="0"/>
                <w:numId w:val="41"/>
              </w:numPr>
              <w:spacing w:before="0" w:line="276" w:lineRule="auto"/>
              <w:contextualSpacing/>
              <w:rPr>
                <w:rFonts w:asciiTheme="majorHAnsi" w:hAnsiTheme="majorHAnsi" w:cstheme="majorHAnsi"/>
                <w:b/>
                <w:sz w:val="22"/>
                <w:szCs w:val="22"/>
              </w:rPr>
            </w:pPr>
            <w:r w:rsidRPr="00C845DE">
              <w:rPr>
                <w:rFonts w:asciiTheme="majorHAnsi" w:hAnsiTheme="majorHAnsi" w:cstheme="majorHAnsi"/>
                <w:sz w:val="22"/>
                <w:szCs w:val="22"/>
              </w:rPr>
              <w:t>Stagemap</w:t>
            </w:r>
          </w:p>
          <w:p w14:paraId="70AD7590" w14:textId="16A529B5" w:rsidR="005A35F8" w:rsidRPr="00C845DE" w:rsidRDefault="005A35F8" w:rsidP="00326F76">
            <w:pPr>
              <w:pStyle w:val="Tekstzonderopmaak"/>
              <w:numPr>
                <w:ilvl w:val="0"/>
                <w:numId w:val="41"/>
              </w:numPr>
              <w:spacing w:before="0" w:line="276" w:lineRule="auto"/>
              <w:contextualSpacing/>
              <w:rPr>
                <w:rFonts w:asciiTheme="majorHAnsi" w:hAnsiTheme="majorHAnsi" w:cstheme="majorHAnsi"/>
                <w:sz w:val="22"/>
                <w:szCs w:val="22"/>
              </w:rPr>
            </w:pPr>
            <w:r w:rsidRPr="00C845DE">
              <w:rPr>
                <w:rFonts w:asciiTheme="majorHAnsi" w:hAnsiTheme="majorHAnsi" w:cstheme="majorHAnsi"/>
                <w:sz w:val="22"/>
                <w:szCs w:val="22"/>
              </w:rPr>
              <w:t>Voorbereid onderwijsleergesprek</w:t>
            </w:r>
          </w:p>
          <w:p w14:paraId="0B618BB6" w14:textId="1F7669B3" w:rsidR="00070299" w:rsidRPr="00C845DE" w:rsidRDefault="00070299" w:rsidP="00065DE8">
            <w:pPr>
              <w:pStyle w:val="Tekstzonderopmaak"/>
              <w:spacing w:before="0" w:line="276" w:lineRule="auto"/>
              <w:contextualSpacing/>
              <w:rPr>
                <w:rFonts w:asciiTheme="majorHAnsi" w:hAnsiTheme="majorHAnsi" w:cstheme="majorHAnsi"/>
                <w:b/>
                <w:sz w:val="22"/>
                <w:szCs w:val="22"/>
              </w:rPr>
            </w:pPr>
          </w:p>
        </w:tc>
      </w:tr>
    </w:tbl>
    <w:p w14:paraId="5C3F6EE9" w14:textId="587FB9DF" w:rsidR="00B36828" w:rsidRPr="00C845DE" w:rsidRDefault="00B36828" w:rsidP="00461A82">
      <w:pPr>
        <w:pStyle w:val="Tekstzonderopmaak"/>
        <w:spacing w:before="0" w:line="276" w:lineRule="auto"/>
        <w:contextualSpacing/>
        <w:rPr>
          <w:rFonts w:asciiTheme="majorHAnsi" w:hAnsiTheme="majorHAnsi" w:cstheme="majorHAnsi"/>
          <w:b/>
          <w:sz w:val="22"/>
          <w:szCs w:val="22"/>
        </w:rPr>
      </w:pPr>
    </w:p>
    <w:tbl>
      <w:tblPr>
        <w:tblStyle w:val="Tabelraster"/>
        <w:tblW w:w="9747" w:type="dxa"/>
        <w:tblInd w:w="-113" w:type="dxa"/>
        <w:tblLook w:val="04A0" w:firstRow="1" w:lastRow="0" w:firstColumn="1" w:lastColumn="0" w:noHBand="0" w:noVBand="1"/>
      </w:tblPr>
      <w:tblGrid>
        <w:gridCol w:w="9747"/>
      </w:tblGrid>
      <w:tr w:rsidR="00B36828" w:rsidRPr="00C845DE" w14:paraId="772B3C78" w14:textId="77777777" w:rsidTr="0E528AF3">
        <w:tc>
          <w:tcPr>
            <w:tcW w:w="9747" w:type="dxa"/>
            <w:shd w:val="clear" w:color="auto" w:fill="D0CECE"/>
          </w:tcPr>
          <w:p w14:paraId="0CB0D6C0" w14:textId="4978D0FE" w:rsidR="00B36828" w:rsidRPr="00C845DE" w:rsidRDefault="00B36828" w:rsidP="00AC242E">
            <w:pPr>
              <w:pStyle w:val="Tekstzonderopmaak"/>
              <w:numPr>
                <w:ilvl w:val="0"/>
                <w:numId w:val="25"/>
              </w:numPr>
              <w:spacing w:before="0" w:line="276" w:lineRule="auto"/>
              <w:contextualSpacing/>
              <w:rPr>
                <w:rFonts w:asciiTheme="majorHAnsi" w:hAnsiTheme="majorHAnsi" w:cstheme="majorHAnsi"/>
                <w:b/>
                <w:smallCaps/>
                <w:sz w:val="22"/>
                <w:szCs w:val="22"/>
              </w:rPr>
            </w:pPr>
            <w:r w:rsidRPr="00C845DE">
              <w:rPr>
                <w:rFonts w:asciiTheme="majorHAnsi" w:hAnsiTheme="majorHAnsi" w:cstheme="majorHAnsi"/>
                <w:b/>
                <w:smallCaps/>
                <w:sz w:val="22"/>
                <w:szCs w:val="22"/>
              </w:rPr>
              <w:t>Wat in te dienen &amp; wanneer?</w:t>
            </w:r>
          </w:p>
        </w:tc>
      </w:tr>
      <w:tr w:rsidR="00B36828" w:rsidRPr="00C845DE" w14:paraId="4C0FAFC2" w14:textId="77777777" w:rsidTr="0E528AF3">
        <w:tc>
          <w:tcPr>
            <w:tcW w:w="9747" w:type="dxa"/>
          </w:tcPr>
          <w:p w14:paraId="1733E5BD" w14:textId="7B2788A2" w:rsidR="00B36828" w:rsidRPr="00C845DE" w:rsidRDefault="00B36828" w:rsidP="00461A82">
            <w:pPr>
              <w:pStyle w:val="Tekstzonderopmaak"/>
              <w:spacing w:before="0" w:line="276" w:lineRule="auto"/>
              <w:contextualSpacing/>
              <w:rPr>
                <w:rFonts w:asciiTheme="majorHAnsi" w:hAnsiTheme="majorHAnsi" w:cstheme="majorHAnsi"/>
                <w:b/>
                <w:sz w:val="22"/>
                <w:szCs w:val="22"/>
              </w:rPr>
            </w:pPr>
          </w:p>
          <w:p w14:paraId="729EC309" w14:textId="23BFAF43" w:rsidR="001F43C1" w:rsidRPr="00C845DE" w:rsidRDefault="005061B4" w:rsidP="0E528AF3">
            <w:pPr>
              <w:pStyle w:val="Tekstzonderopmaak"/>
              <w:spacing w:before="0" w:line="276" w:lineRule="auto"/>
              <w:contextualSpacing/>
              <w:rPr>
                <w:rFonts w:asciiTheme="majorHAnsi" w:hAnsiTheme="majorHAnsi" w:cstheme="majorHAnsi"/>
                <w:sz w:val="22"/>
                <w:szCs w:val="22"/>
              </w:rPr>
            </w:pPr>
            <w:r w:rsidRPr="00C845DE">
              <w:rPr>
                <w:rFonts w:asciiTheme="majorHAnsi" w:hAnsiTheme="majorHAnsi" w:cstheme="majorHAnsi"/>
                <w:sz w:val="22"/>
                <w:szCs w:val="22"/>
              </w:rPr>
              <w:t xml:space="preserve">Je post dit observatieverslag in </w:t>
            </w:r>
            <w:r w:rsidR="73EA985D" w:rsidRPr="00C845DE">
              <w:rPr>
                <w:rFonts w:asciiTheme="majorHAnsi" w:eastAsia="Corbel" w:hAnsiTheme="majorHAnsi" w:cstheme="majorHAnsi"/>
                <w:sz w:val="22"/>
                <w:szCs w:val="22"/>
                <w:lang w:val="en-US"/>
              </w:rPr>
              <w:t>LINK</w:t>
            </w:r>
            <w:r w:rsidRPr="00C845DE">
              <w:rPr>
                <w:rFonts w:asciiTheme="majorHAnsi" w:hAnsiTheme="majorHAnsi" w:cstheme="majorHAnsi"/>
                <w:sz w:val="22"/>
                <w:szCs w:val="22"/>
              </w:rPr>
              <w:t xml:space="preserve"> tegen</w:t>
            </w:r>
            <w:r w:rsidR="001F43C1" w:rsidRPr="00C845DE">
              <w:rPr>
                <w:rFonts w:asciiTheme="majorHAnsi" w:hAnsiTheme="majorHAnsi" w:cstheme="majorHAnsi"/>
                <w:sz w:val="22"/>
                <w:szCs w:val="22"/>
              </w:rPr>
              <w:t xml:space="preserve"> ten laatste </w:t>
            </w:r>
            <w:r w:rsidR="00C845DE">
              <w:rPr>
                <w:rFonts w:asciiTheme="majorHAnsi" w:hAnsiTheme="majorHAnsi" w:cstheme="majorHAnsi"/>
                <w:sz w:val="22"/>
                <w:szCs w:val="22"/>
              </w:rPr>
              <w:t>29 oktober 2020</w:t>
            </w:r>
            <w:r w:rsidR="001F43C1" w:rsidRPr="00C845DE">
              <w:rPr>
                <w:rFonts w:asciiTheme="majorHAnsi" w:hAnsiTheme="majorHAnsi" w:cstheme="majorHAnsi"/>
                <w:sz w:val="22"/>
                <w:szCs w:val="22"/>
              </w:rPr>
              <w:t xml:space="preserve">. </w:t>
            </w:r>
            <w:r w:rsidRPr="00C845DE">
              <w:rPr>
                <w:rFonts w:asciiTheme="majorHAnsi" w:hAnsiTheme="majorHAnsi" w:cstheme="majorHAnsi"/>
                <w:sz w:val="22"/>
                <w:szCs w:val="22"/>
              </w:rPr>
              <w:t>Je geeft dit document volgende naam: onder de naam: NAAM.VOORNAAM_Observatieopdracht_</w:t>
            </w:r>
            <w:r w:rsidR="00C845DE">
              <w:rPr>
                <w:rFonts w:asciiTheme="majorHAnsi" w:hAnsiTheme="majorHAnsi" w:cstheme="majorHAnsi"/>
                <w:sz w:val="22"/>
                <w:szCs w:val="22"/>
              </w:rPr>
              <w:t>OLG_22</w:t>
            </w:r>
            <w:r w:rsidR="00AC242E" w:rsidRPr="00C845DE">
              <w:rPr>
                <w:rFonts w:asciiTheme="majorHAnsi" w:hAnsiTheme="majorHAnsi" w:cstheme="majorHAnsi"/>
                <w:sz w:val="22"/>
                <w:szCs w:val="22"/>
              </w:rPr>
              <w:t xml:space="preserve"> oktober</w:t>
            </w:r>
            <w:r w:rsidR="00C845DE">
              <w:rPr>
                <w:rFonts w:asciiTheme="majorHAnsi" w:hAnsiTheme="majorHAnsi" w:cstheme="majorHAnsi"/>
                <w:sz w:val="22"/>
                <w:szCs w:val="22"/>
              </w:rPr>
              <w:t xml:space="preserve"> 2020</w:t>
            </w:r>
            <w:bookmarkStart w:id="0" w:name="_GoBack"/>
            <w:bookmarkEnd w:id="0"/>
          </w:p>
          <w:p w14:paraId="50BBB4B0" w14:textId="02F1F440" w:rsidR="001F43C1" w:rsidRPr="00C845DE" w:rsidRDefault="001F43C1" w:rsidP="00461A82">
            <w:pPr>
              <w:pStyle w:val="Tekstzonderopmaak"/>
              <w:spacing w:before="0" w:line="276" w:lineRule="auto"/>
              <w:contextualSpacing/>
              <w:rPr>
                <w:rFonts w:asciiTheme="majorHAnsi" w:hAnsiTheme="majorHAnsi" w:cstheme="majorHAnsi"/>
                <w:b/>
                <w:sz w:val="22"/>
                <w:szCs w:val="22"/>
              </w:rPr>
            </w:pPr>
          </w:p>
        </w:tc>
      </w:tr>
    </w:tbl>
    <w:p w14:paraId="77A2DD8D" w14:textId="1E3DFB6C" w:rsidR="000C7A01" w:rsidRPr="00C845DE" w:rsidRDefault="000C7A01" w:rsidP="000C7A01">
      <w:pPr>
        <w:spacing w:before="0" w:after="0" w:line="276" w:lineRule="auto"/>
        <w:rPr>
          <w:rFonts w:asciiTheme="majorHAnsi" w:hAnsiTheme="majorHAnsi" w:cstheme="majorHAnsi"/>
          <w:sz w:val="22"/>
          <w:szCs w:val="22"/>
        </w:rPr>
      </w:pPr>
    </w:p>
    <w:p w14:paraId="45EE4325" w14:textId="6092C006" w:rsidR="00065DE8" w:rsidRPr="00C845DE" w:rsidRDefault="00065DE8" w:rsidP="000C7A01">
      <w:pPr>
        <w:spacing w:before="0" w:after="0" w:line="276" w:lineRule="auto"/>
        <w:rPr>
          <w:rFonts w:asciiTheme="majorHAnsi" w:hAnsiTheme="majorHAnsi" w:cstheme="majorHAnsi"/>
          <w:sz w:val="22"/>
          <w:szCs w:val="22"/>
        </w:rPr>
      </w:pPr>
    </w:p>
    <w:p w14:paraId="16C1BECE" w14:textId="069F6590" w:rsidR="00702596" w:rsidRPr="00C845DE" w:rsidRDefault="00702596" w:rsidP="00065DE8">
      <w:pPr>
        <w:rPr>
          <w:rFonts w:asciiTheme="majorHAnsi" w:hAnsiTheme="majorHAnsi" w:cstheme="majorHAnsi"/>
          <w:sz w:val="22"/>
          <w:szCs w:val="22"/>
        </w:rPr>
      </w:pPr>
    </w:p>
    <w:p w14:paraId="258CF595" w14:textId="217B9F9B" w:rsidR="006E703F" w:rsidRPr="00C845DE" w:rsidRDefault="006E703F" w:rsidP="00065DE8">
      <w:pPr>
        <w:rPr>
          <w:rFonts w:asciiTheme="majorHAnsi" w:hAnsiTheme="majorHAnsi" w:cstheme="majorHAnsi"/>
          <w:b/>
          <w:sz w:val="22"/>
          <w:szCs w:val="22"/>
        </w:rPr>
      </w:pPr>
    </w:p>
    <w:p w14:paraId="1EA6D0A2" w14:textId="009E89BB" w:rsidR="00C94C46" w:rsidRPr="00C845DE" w:rsidRDefault="00C94C46" w:rsidP="00065DE8">
      <w:pPr>
        <w:rPr>
          <w:rFonts w:asciiTheme="majorHAnsi" w:hAnsiTheme="majorHAnsi" w:cstheme="majorHAnsi"/>
          <w:b/>
          <w:sz w:val="22"/>
          <w:szCs w:val="22"/>
        </w:rPr>
      </w:pPr>
    </w:p>
    <w:p w14:paraId="5D168B38" w14:textId="44E7DDB4" w:rsidR="00C94C46" w:rsidRPr="00C845DE" w:rsidRDefault="00C94C46" w:rsidP="00065DE8">
      <w:pPr>
        <w:rPr>
          <w:rFonts w:asciiTheme="majorHAnsi" w:hAnsiTheme="majorHAnsi" w:cstheme="majorHAnsi"/>
          <w:b/>
          <w:sz w:val="22"/>
          <w:szCs w:val="22"/>
        </w:rPr>
      </w:pPr>
    </w:p>
    <w:p w14:paraId="0E311916" w14:textId="163E9F3C" w:rsidR="00C94C46" w:rsidRPr="00C845DE" w:rsidRDefault="00C94C46" w:rsidP="00065DE8">
      <w:pPr>
        <w:rPr>
          <w:rFonts w:asciiTheme="majorHAnsi" w:hAnsiTheme="majorHAnsi" w:cstheme="majorHAnsi"/>
          <w:b/>
          <w:sz w:val="22"/>
          <w:szCs w:val="22"/>
        </w:rPr>
      </w:pPr>
    </w:p>
    <w:p w14:paraId="7B6F758B" w14:textId="7DFD50E6" w:rsidR="00C5382F" w:rsidRPr="00C845DE" w:rsidRDefault="00C5382F" w:rsidP="00065DE8">
      <w:pPr>
        <w:rPr>
          <w:rFonts w:asciiTheme="majorHAnsi" w:hAnsiTheme="majorHAnsi" w:cstheme="majorHAnsi"/>
          <w:b/>
          <w:sz w:val="22"/>
          <w:szCs w:val="22"/>
        </w:rPr>
      </w:pPr>
    </w:p>
    <w:p w14:paraId="7A158E0C" w14:textId="27F7645D" w:rsidR="00C5382F" w:rsidRPr="00C845DE" w:rsidRDefault="00C5382F" w:rsidP="00065DE8">
      <w:pPr>
        <w:rPr>
          <w:rFonts w:asciiTheme="majorHAnsi" w:hAnsiTheme="majorHAnsi" w:cstheme="majorHAnsi"/>
          <w:b/>
          <w:sz w:val="22"/>
          <w:szCs w:val="22"/>
        </w:rPr>
      </w:pPr>
    </w:p>
    <w:p w14:paraId="58D1FCF4" w14:textId="0AE20D30" w:rsidR="00C5382F" w:rsidRPr="00C845DE" w:rsidRDefault="00C5382F" w:rsidP="00065DE8">
      <w:pPr>
        <w:rPr>
          <w:rFonts w:asciiTheme="majorHAnsi" w:hAnsiTheme="majorHAnsi" w:cstheme="majorHAnsi"/>
          <w:b/>
          <w:sz w:val="22"/>
          <w:szCs w:val="22"/>
        </w:rPr>
      </w:pPr>
    </w:p>
    <w:p w14:paraId="1D20972C" w14:textId="06543753" w:rsidR="00C5382F" w:rsidRPr="00C845DE" w:rsidRDefault="00C5382F" w:rsidP="00065DE8">
      <w:pPr>
        <w:rPr>
          <w:rFonts w:asciiTheme="majorHAnsi" w:hAnsiTheme="majorHAnsi" w:cstheme="majorHAnsi"/>
          <w:b/>
          <w:sz w:val="22"/>
          <w:szCs w:val="22"/>
        </w:rPr>
      </w:pPr>
    </w:p>
    <w:p w14:paraId="67DB1170" w14:textId="5A38EEEC" w:rsidR="00C5382F" w:rsidRPr="00C845DE" w:rsidRDefault="00C5382F" w:rsidP="00065DE8">
      <w:pPr>
        <w:rPr>
          <w:rFonts w:asciiTheme="majorHAnsi" w:hAnsiTheme="majorHAnsi" w:cstheme="majorHAnsi"/>
          <w:b/>
          <w:sz w:val="22"/>
          <w:szCs w:val="22"/>
        </w:rPr>
      </w:pPr>
    </w:p>
    <w:p w14:paraId="5532A987" w14:textId="139E7910" w:rsidR="00C5382F" w:rsidRPr="00C845DE" w:rsidRDefault="00C5382F" w:rsidP="00065DE8">
      <w:pPr>
        <w:rPr>
          <w:rFonts w:asciiTheme="majorHAnsi" w:hAnsiTheme="majorHAnsi" w:cstheme="majorHAnsi"/>
          <w:b/>
          <w:sz w:val="22"/>
          <w:szCs w:val="22"/>
        </w:rPr>
      </w:pPr>
    </w:p>
    <w:p w14:paraId="41970632" w14:textId="59D58C85" w:rsidR="00C5382F" w:rsidRPr="00C845DE" w:rsidRDefault="00C5382F" w:rsidP="00065DE8">
      <w:pPr>
        <w:rPr>
          <w:rFonts w:asciiTheme="majorHAnsi" w:hAnsiTheme="majorHAnsi" w:cstheme="majorHAnsi"/>
          <w:b/>
          <w:sz w:val="22"/>
          <w:szCs w:val="22"/>
        </w:rPr>
      </w:pPr>
    </w:p>
    <w:p w14:paraId="0C1BE237" w14:textId="5FCACB14" w:rsidR="006E703F" w:rsidRPr="00C845DE" w:rsidRDefault="006E703F" w:rsidP="00065DE8">
      <w:pPr>
        <w:rPr>
          <w:rFonts w:asciiTheme="majorHAnsi" w:hAnsiTheme="majorHAnsi" w:cstheme="majorHAnsi"/>
          <w:b/>
          <w:sz w:val="22"/>
          <w:szCs w:val="22"/>
        </w:rPr>
      </w:pPr>
    </w:p>
    <w:p w14:paraId="44B4085D" w14:textId="77777777" w:rsidR="006E703F" w:rsidRPr="00C845DE" w:rsidRDefault="006E703F" w:rsidP="00065DE8">
      <w:pPr>
        <w:rPr>
          <w:rFonts w:asciiTheme="majorHAnsi" w:hAnsiTheme="majorHAnsi" w:cstheme="majorHAnsi"/>
          <w:b/>
          <w:sz w:val="22"/>
          <w:szCs w:val="22"/>
        </w:rPr>
      </w:pPr>
    </w:p>
    <w:p w14:paraId="2C0804EE" w14:textId="79DA4DB0" w:rsidR="00702596" w:rsidRPr="00C845DE" w:rsidRDefault="00BA4633" w:rsidP="00C5382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rPr>
      </w:pPr>
      <w:r w:rsidRPr="00C845DE">
        <w:rPr>
          <w:rFonts w:asciiTheme="majorHAnsi" w:hAnsiTheme="majorHAnsi" w:cstheme="majorHAnsi"/>
          <w:b/>
          <w:sz w:val="22"/>
          <w:szCs w:val="22"/>
        </w:rPr>
        <w:t xml:space="preserve">Bijlage </w:t>
      </w:r>
      <w:r w:rsidR="00C5382F" w:rsidRPr="00C845DE">
        <w:rPr>
          <w:rFonts w:asciiTheme="majorHAnsi" w:hAnsiTheme="majorHAnsi" w:cstheme="majorHAnsi"/>
          <w:b/>
          <w:sz w:val="22"/>
          <w:szCs w:val="22"/>
        </w:rPr>
        <w:t>1</w:t>
      </w:r>
      <w:r w:rsidRPr="00C845DE">
        <w:rPr>
          <w:rFonts w:asciiTheme="majorHAnsi" w:hAnsiTheme="majorHAnsi" w:cstheme="majorHAnsi"/>
          <w:b/>
          <w:sz w:val="22"/>
          <w:szCs w:val="22"/>
        </w:rPr>
        <w:t xml:space="preserve"> : </w:t>
      </w:r>
      <w:r w:rsidR="00702596" w:rsidRPr="00C845DE">
        <w:rPr>
          <w:rFonts w:asciiTheme="majorHAnsi" w:hAnsiTheme="majorHAnsi" w:cstheme="majorHAnsi"/>
          <w:b/>
          <w:sz w:val="22"/>
          <w:szCs w:val="22"/>
        </w:rPr>
        <w:t>Criteria onderwijsleergesprek</w:t>
      </w:r>
    </w:p>
    <w:p w14:paraId="0829F3BC" w14:textId="52318DAF" w:rsidR="00702596" w:rsidRPr="00C845DE" w:rsidRDefault="00702596" w:rsidP="00702596">
      <w:pPr>
        <w:rPr>
          <w:rFonts w:asciiTheme="majorHAnsi" w:hAnsiTheme="majorHAnsi" w:cstheme="majorHAnsi"/>
          <w:sz w:val="22"/>
          <w:szCs w:val="22"/>
        </w:rPr>
      </w:pPr>
    </w:p>
    <w:tbl>
      <w:tblPr>
        <w:tblStyle w:val="Tabelraster"/>
        <w:tblW w:w="10431" w:type="dxa"/>
        <w:jc w:val="center"/>
        <w:tblLook w:val="04A0" w:firstRow="1" w:lastRow="0" w:firstColumn="1" w:lastColumn="0" w:noHBand="0" w:noVBand="1"/>
      </w:tblPr>
      <w:tblGrid>
        <w:gridCol w:w="4603"/>
        <w:gridCol w:w="1606"/>
        <w:gridCol w:w="4222"/>
      </w:tblGrid>
      <w:tr w:rsidR="00702596" w:rsidRPr="00C845DE" w14:paraId="7C40A371" w14:textId="77777777" w:rsidTr="00C5382F">
        <w:trPr>
          <w:trHeight w:val="386"/>
          <w:jc w:val="center"/>
        </w:trPr>
        <w:tc>
          <w:tcPr>
            <w:tcW w:w="4603" w:type="dxa"/>
            <w:shd w:val="clear" w:color="auto" w:fill="E7E6E6" w:themeFill="background2"/>
          </w:tcPr>
          <w:p w14:paraId="2B18315F" w14:textId="77777777" w:rsidR="00702596" w:rsidRPr="00C845DE" w:rsidRDefault="00702596" w:rsidP="00774E60">
            <w:pPr>
              <w:rPr>
                <w:rFonts w:asciiTheme="majorHAnsi" w:hAnsiTheme="majorHAnsi" w:cstheme="majorHAnsi"/>
                <w:b/>
                <w:sz w:val="22"/>
                <w:szCs w:val="22"/>
              </w:rPr>
            </w:pPr>
            <w:r w:rsidRPr="00C845DE">
              <w:rPr>
                <w:rFonts w:asciiTheme="majorHAnsi" w:hAnsiTheme="majorHAnsi" w:cstheme="majorHAnsi"/>
                <w:b/>
                <w:sz w:val="22"/>
                <w:szCs w:val="22"/>
              </w:rPr>
              <w:t>Activiteit leerkracht</w:t>
            </w:r>
          </w:p>
        </w:tc>
        <w:tc>
          <w:tcPr>
            <w:tcW w:w="1606" w:type="dxa"/>
            <w:shd w:val="clear" w:color="auto" w:fill="E7E6E6" w:themeFill="background2"/>
          </w:tcPr>
          <w:p w14:paraId="5A2AE419" w14:textId="77777777" w:rsidR="00702596" w:rsidRPr="00C845DE" w:rsidRDefault="00702596" w:rsidP="00774E60">
            <w:pPr>
              <w:rPr>
                <w:rFonts w:asciiTheme="majorHAnsi" w:hAnsiTheme="majorHAnsi" w:cstheme="majorHAnsi"/>
                <w:b/>
                <w:sz w:val="22"/>
                <w:szCs w:val="22"/>
              </w:rPr>
            </w:pPr>
            <w:r w:rsidRPr="00C845DE">
              <w:rPr>
                <w:rFonts w:asciiTheme="majorHAnsi" w:hAnsiTheme="majorHAnsi" w:cstheme="majorHAnsi"/>
                <w:b/>
                <w:sz w:val="22"/>
                <w:szCs w:val="22"/>
              </w:rPr>
              <w:t>Geobserveerd?</w:t>
            </w:r>
          </w:p>
        </w:tc>
        <w:tc>
          <w:tcPr>
            <w:tcW w:w="4222" w:type="dxa"/>
            <w:shd w:val="clear" w:color="auto" w:fill="E7E6E6" w:themeFill="background2"/>
          </w:tcPr>
          <w:p w14:paraId="3A7D8413" w14:textId="46E35CA9" w:rsidR="00702596" w:rsidRPr="00C845DE" w:rsidRDefault="00702596" w:rsidP="00C5382F">
            <w:pPr>
              <w:rPr>
                <w:rFonts w:asciiTheme="majorHAnsi" w:hAnsiTheme="majorHAnsi" w:cstheme="majorHAnsi"/>
                <w:b/>
                <w:sz w:val="22"/>
                <w:szCs w:val="22"/>
              </w:rPr>
            </w:pPr>
            <w:r w:rsidRPr="00C845DE">
              <w:rPr>
                <w:rFonts w:asciiTheme="majorHAnsi" w:hAnsiTheme="majorHAnsi" w:cstheme="majorHAnsi"/>
                <w:b/>
                <w:sz w:val="22"/>
                <w:szCs w:val="22"/>
              </w:rPr>
              <w:t xml:space="preserve">Voorbeeld </w:t>
            </w:r>
          </w:p>
        </w:tc>
      </w:tr>
      <w:tr w:rsidR="00702596" w:rsidRPr="00C845DE" w14:paraId="53DAB15C" w14:textId="77777777" w:rsidTr="00C5382F">
        <w:trPr>
          <w:trHeight w:val="386"/>
          <w:jc w:val="center"/>
        </w:trPr>
        <w:tc>
          <w:tcPr>
            <w:tcW w:w="4603" w:type="dxa"/>
          </w:tcPr>
          <w:p w14:paraId="56CB1E62" w14:textId="77777777" w:rsidR="00702596" w:rsidRPr="00C845DE" w:rsidRDefault="00702596" w:rsidP="00774E60">
            <w:pPr>
              <w:rPr>
                <w:rFonts w:asciiTheme="majorHAnsi" w:hAnsiTheme="majorHAnsi" w:cstheme="majorHAnsi"/>
                <w:sz w:val="22"/>
                <w:szCs w:val="22"/>
              </w:rPr>
            </w:pPr>
            <w:r w:rsidRPr="00C845DE">
              <w:rPr>
                <w:rFonts w:asciiTheme="majorHAnsi" w:hAnsiTheme="majorHAnsi" w:cstheme="majorHAnsi"/>
                <w:sz w:val="22"/>
                <w:szCs w:val="22"/>
              </w:rPr>
              <w:t>Geeft onderwerp aan dat besproken zal worden</w:t>
            </w:r>
          </w:p>
        </w:tc>
        <w:tc>
          <w:tcPr>
            <w:tcW w:w="1606" w:type="dxa"/>
          </w:tcPr>
          <w:p w14:paraId="49598B04" w14:textId="77777777" w:rsidR="00702596" w:rsidRPr="00C845DE" w:rsidRDefault="00702596" w:rsidP="00774E60">
            <w:pPr>
              <w:rPr>
                <w:rFonts w:asciiTheme="majorHAnsi" w:hAnsiTheme="majorHAnsi" w:cstheme="majorHAnsi"/>
                <w:sz w:val="22"/>
                <w:szCs w:val="22"/>
              </w:rPr>
            </w:pPr>
          </w:p>
        </w:tc>
        <w:tc>
          <w:tcPr>
            <w:tcW w:w="4222" w:type="dxa"/>
          </w:tcPr>
          <w:p w14:paraId="0B36E422" w14:textId="77777777" w:rsidR="00702596" w:rsidRPr="00C845DE" w:rsidRDefault="00702596" w:rsidP="00774E60">
            <w:pPr>
              <w:rPr>
                <w:rFonts w:asciiTheme="majorHAnsi" w:hAnsiTheme="majorHAnsi" w:cstheme="majorHAnsi"/>
                <w:sz w:val="22"/>
                <w:szCs w:val="22"/>
              </w:rPr>
            </w:pPr>
          </w:p>
        </w:tc>
      </w:tr>
      <w:tr w:rsidR="00702596" w:rsidRPr="00C845DE" w14:paraId="5FA3F31F" w14:textId="77777777" w:rsidTr="00C5382F">
        <w:trPr>
          <w:trHeight w:val="369"/>
          <w:jc w:val="center"/>
        </w:trPr>
        <w:tc>
          <w:tcPr>
            <w:tcW w:w="4603" w:type="dxa"/>
          </w:tcPr>
          <w:p w14:paraId="07D2FB6E" w14:textId="77777777" w:rsidR="00702596" w:rsidRPr="00C845DE" w:rsidRDefault="00702596" w:rsidP="00774E60">
            <w:pPr>
              <w:rPr>
                <w:rFonts w:asciiTheme="majorHAnsi" w:hAnsiTheme="majorHAnsi" w:cstheme="majorHAnsi"/>
                <w:sz w:val="22"/>
                <w:szCs w:val="22"/>
              </w:rPr>
            </w:pPr>
            <w:r w:rsidRPr="00C845DE">
              <w:rPr>
                <w:rFonts w:asciiTheme="majorHAnsi" w:hAnsiTheme="majorHAnsi" w:cstheme="majorHAnsi"/>
                <w:sz w:val="22"/>
                <w:szCs w:val="22"/>
              </w:rPr>
              <w:t>Deelt het doel van het OLG mee</w:t>
            </w:r>
          </w:p>
        </w:tc>
        <w:tc>
          <w:tcPr>
            <w:tcW w:w="1606" w:type="dxa"/>
          </w:tcPr>
          <w:p w14:paraId="440458BE" w14:textId="77777777" w:rsidR="00702596" w:rsidRPr="00C845DE" w:rsidRDefault="00702596" w:rsidP="00774E60">
            <w:pPr>
              <w:rPr>
                <w:rFonts w:asciiTheme="majorHAnsi" w:hAnsiTheme="majorHAnsi" w:cstheme="majorHAnsi"/>
                <w:sz w:val="22"/>
                <w:szCs w:val="22"/>
              </w:rPr>
            </w:pPr>
          </w:p>
        </w:tc>
        <w:tc>
          <w:tcPr>
            <w:tcW w:w="4222" w:type="dxa"/>
          </w:tcPr>
          <w:p w14:paraId="75CD4A2F" w14:textId="77777777" w:rsidR="00702596" w:rsidRPr="00C845DE" w:rsidRDefault="00702596" w:rsidP="00774E60">
            <w:pPr>
              <w:rPr>
                <w:rFonts w:asciiTheme="majorHAnsi" w:hAnsiTheme="majorHAnsi" w:cstheme="majorHAnsi"/>
                <w:sz w:val="22"/>
                <w:szCs w:val="22"/>
              </w:rPr>
            </w:pPr>
          </w:p>
        </w:tc>
      </w:tr>
      <w:tr w:rsidR="00702596" w:rsidRPr="00C845DE" w14:paraId="264E85B9" w14:textId="77777777" w:rsidTr="00C5382F">
        <w:trPr>
          <w:trHeight w:val="655"/>
          <w:jc w:val="center"/>
        </w:trPr>
        <w:tc>
          <w:tcPr>
            <w:tcW w:w="4603" w:type="dxa"/>
          </w:tcPr>
          <w:p w14:paraId="2FB2C474" w14:textId="77777777" w:rsidR="00702596" w:rsidRPr="00C845DE" w:rsidRDefault="00702596" w:rsidP="00774E60">
            <w:pPr>
              <w:rPr>
                <w:rFonts w:asciiTheme="majorHAnsi" w:hAnsiTheme="majorHAnsi" w:cstheme="majorHAnsi"/>
                <w:sz w:val="22"/>
                <w:szCs w:val="22"/>
              </w:rPr>
            </w:pPr>
            <w:r w:rsidRPr="00C845DE">
              <w:rPr>
                <w:rFonts w:asciiTheme="majorHAnsi" w:hAnsiTheme="majorHAnsi" w:cstheme="majorHAnsi"/>
                <w:sz w:val="22"/>
                <w:szCs w:val="22"/>
              </w:rPr>
              <w:t xml:space="preserve">Stelt vragen aan de hele groep </w:t>
            </w:r>
            <w:r w:rsidRPr="00C845DE">
              <w:rPr>
                <w:rFonts w:asciiTheme="majorHAnsi" w:hAnsiTheme="majorHAnsi" w:cstheme="majorHAnsi"/>
                <w:sz w:val="22"/>
                <w:szCs w:val="22"/>
              </w:rPr>
              <w:br/>
              <w:t>(verdelen beurten)</w:t>
            </w:r>
          </w:p>
        </w:tc>
        <w:tc>
          <w:tcPr>
            <w:tcW w:w="1606" w:type="dxa"/>
          </w:tcPr>
          <w:p w14:paraId="782767F6" w14:textId="77777777" w:rsidR="00702596" w:rsidRPr="00C845DE" w:rsidRDefault="00702596" w:rsidP="00774E60">
            <w:pPr>
              <w:rPr>
                <w:rFonts w:asciiTheme="majorHAnsi" w:hAnsiTheme="majorHAnsi" w:cstheme="majorHAnsi"/>
                <w:sz w:val="22"/>
                <w:szCs w:val="22"/>
              </w:rPr>
            </w:pPr>
          </w:p>
        </w:tc>
        <w:tc>
          <w:tcPr>
            <w:tcW w:w="4222" w:type="dxa"/>
          </w:tcPr>
          <w:p w14:paraId="1ACC2FB2" w14:textId="77777777" w:rsidR="00702596" w:rsidRPr="00C845DE" w:rsidRDefault="00702596" w:rsidP="00774E60">
            <w:pPr>
              <w:rPr>
                <w:rFonts w:asciiTheme="majorHAnsi" w:hAnsiTheme="majorHAnsi" w:cstheme="majorHAnsi"/>
                <w:sz w:val="22"/>
                <w:szCs w:val="22"/>
              </w:rPr>
            </w:pPr>
          </w:p>
        </w:tc>
      </w:tr>
      <w:tr w:rsidR="00702596" w:rsidRPr="00C845DE" w14:paraId="39046E9A" w14:textId="77777777" w:rsidTr="00C5382F">
        <w:trPr>
          <w:trHeight w:val="655"/>
          <w:jc w:val="center"/>
        </w:trPr>
        <w:tc>
          <w:tcPr>
            <w:tcW w:w="4603" w:type="dxa"/>
          </w:tcPr>
          <w:p w14:paraId="2D6CDDAE" w14:textId="77777777" w:rsidR="00702596" w:rsidRPr="00C845DE" w:rsidRDefault="00702596" w:rsidP="00774E60">
            <w:pPr>
              <w:rPr>
                <w:rFonts w:asciiTheme="majorHAnsi" w:hAnsiTheme="majorHAnsi" w:cstheme="majorHAnsi"/>
                <w:sz w:val="22"/>
                <w:szCs w:val="22"/>
              </w:rPr>
            </w:pPr>
            <w:r w:rsidRPr="00C845DE">
              <w:rPr>
                <w:rFonts w:asciiTheme="majorHAnsi" w:hAnsiTheme="majorHAnsi" w:cstheme="majorHAnsi"/>
                <w:sz w:val="22"/>
                <w:szCs w:val="22"/>
              </w:rPr>
              <w:t>Voert voldoende wachttijden in, geeft leerlingen denktijd</w:t>
            </w:r>
          </w:p>
        </w:tc>
        <w:tc>
          <w:tcPr>
            <w:tcW w:w="1606" w:type="dxa"/>
          </w:tcPr>
          <w:p w14:paraId="44811D06" w14:textId="77777777" w:rsidR="00702596" w:rsidRPr="00C845DE" w:rsidRDefault="00702596" w:rsidP="00774E60">
            <w:pPr>
              <w:rPr>
                <w:rFonts w:asciiTheme="majorHAnsi" w:hAnsiTheme="majorHAnsi" w:cstheme="majorHAnsi"/>
                <w:sz w:val="22"/>
                <w:szCs w:val="22"/>
              </w:rPr>
            </w:pPr>
          </w:p>
        </w:tc>
        <w:tc>
          <w:tcPr>
            <w:tcW w:w="4222" w:type="dxa"/>
          </w:tcPr>
          <w:p w14:paraId="28434D97" w14:textId="77777777" w:rsidR="00702596" w:rsidRPr="00C845DE" w:rsidRDefault="00702596" w:rsidP="00774E60">
            <w:pPr>
              <w:rPr>
                <w:rFonts w:asciiTheme="majorHAnsi" w:hAnsiTheme="majorHAnsi" w:cstheme="majorHAnsi"/>
                <w:sz w:val="22"/>
                <w:szCs w:val="22"/>
              </w:rPr>
            </w:pPr>
          </w:p>
        </w:tc>
      </w:tr>
      <w:tr w:rsidR="00702596" w:rsidRPr="00C845DE" w14:paraId="340D0BCC" w14:textId="77777777" w:rsidTr="00C5382F">
        <w:trPr>
          <w:trHeight w:val="386"/>
          <w:jc w:val="center"/>
        </w:trPr>
        <w:tc>
          <w:tcPr>
            <w:tcW w:w="4603" w:type="dxa"/>
          </w:tcPr>
          <w:p w14:paraId="7A13CE20" w14:textId="77777777" w:rsidR="00702596" w:rsidRPr="00C845DE" w:rsidRDefault="00702596" w:rsidP="00774E60">
            <w:pPr>
              <w:rPr>
                <w:rFonts w:asciiTheme="majorHAnsi" w:hAnsiTheme="majorHAnsi" w:cstheme="majorHAnsi"/>
                <w:sz w:val="22"/>
                <w:szCs w:val="22"/>
              </w:rPr>
            </w:pPr>
            <w:r w:rsidRPr="00C845DE">
              <w:rPr>
                <w:rFonts w:asciiTheme="majorHAnsi" w:hAnsiTheme="majorHAnsi" w:cstheme="majorHAnsi"/>
                <w:sz w:val="22"/>
                <w:szCs w:val="22"/>
              </w:rPr>
              <w:t>Stelt open, enkelvoudige vragen</w:t>
            </w:r>
          </w:p>
        </w:tc>
        <w:tc>
          <w:tcPr>
            <w:tcW w:w="1606" w:type="dxa"/>
          </w:tcPr>
          <w:p w14:paraId="64D7AD11" w14:textId="77777777" w:rsidR="00702596" w:rsidRPr="00C845DE" w:rsidRDefault="00702596" w:rsidP="00774E60">
            <w:pPr>
              <w:rPr>
                <w:rFonts w:asciiTheme="majorHAnsi" w:hAnsiTheme="majorHAnsi" w:cstheme="majorHAnsi"/>
                <w:sz w:val="22"/>
                <w:szCs w:val="22"/>
              </w:rPr>
            </w:pPr>
          </w:p>
        </w:tc>
        <w:tc>
          <w:tcPr>
            <w:tcW w:w="4222" w:type="dxa"/>
          </w:tcPr>
          <w:p w14:paraId="4117405D" w14:textId="77777777" w:rsidR="00702596" w:rsidRPr="00C845DE" w:rsidRDefault="00702596" w:rsidP="00774E60">
            <w:pPr>
              <w:rPr>
                <w:rFonts w:asciiTheme="majorHAnsi" w:hAnsiTheme="majorHAnsi" w:cstheme="majorHAnsi"/>
                <w:sz w:val="22"/>
                <w:szCs w:val="22"/>
              </w:rPr>
            </w:pPr>
          </w:p>
        </w:tc>
      </w:tr>
      <w:tr w:rsidR="00702596" w:rsidRPr="00C845DE" w14:paraId="2216AFC4" w14:textId="77777777" w:rsidTr="00C5382F">
        <w:trPr>
          <w:trHeight w:val="924"/>
          <w:jc w:val="center"/>
        </w:trPr>
        <w:tc>
          <w:tcPr>
            <w:tcW w:w="4603" w:type="dxa"/>
          </w:tcPr>
          <w:p w14:paraId="738A6D0B" w14:textId="77777777" w:rsidR="00702596" w:rsidRPr="00C845DE" w:rsidRDefault="00702596" w:rsidP="00774E60">
            <w:pPr>
              <w:rPr>
                <w:rFonts w:asciiTheme="majorHAnsi" w:hAnsiTheme="majorHAnsi" w:cstheme="majorHAnsi"/>
                <w:sz w:val="22"/>
                <w:szCs w:val="22"/>
              </w:rPr>
            </w:pPr>
            <w:r w:rsidRPr="00C845DE">
              <w:rPr>
                <w:rFonts w:asciiTheme="majorHAnsi" w:hAnsiTheme="majorHAnsi" w:cstheme="majorHAnsi"/>
                <w:sz w:val="22"/>
                <w:szCs w:val="22"/>
              </w:rPr>
              <w:t>Probeert verschillende denkniveaus aan te spreken bij het stellen van vragen (cf. herinneren, begrijpen, hoge-orde denken)</w:t>
            </w:r>
          </w:p>
        </w:tc>
        <w:tc>
          <w:tcPr>
            <w:tcW w:w="1606" w:type="dxa"/>
          </w:tcPr>
          <w:p w14:paraId="20863A55" w14:textId="77777777" w:rsidR="00702596" w:rsidRPr="00C845DE" w:rsidRDefault="00702596" w:rsidP="00774E60">
            <w:pPr>
              <w:rPr>
                <w:rFonts w:asciiTheme="majorHAnsi" w:hAnsiTheme="majorHAnsi" w:cstheme="majorHAnsi"/>
                <w:sz w:val="22"/>
                <w:szCs w:val="22"/>
              </w:rPr>
            </w:pPr>
          </w:p>
        </w:tc>
        <w:tc>
          <w:tcPr>
            <w:tcW w:w="4222" w:type="dxa"/>
          </w:tcPr>
          <w:p w14:paraId="587881C1" w14:textId="77777777" w:rsidR="00702596" w:rsidRPr="00C845DE" w:rsidRDefault="00702596" w:rsidP="00774E60">
            <w:pPr>
              <w:rPr>
                <w:rFonts w:asciiTheme="majorHAnsi" w:hAnsiTheme="majorHAnsi" w:cstheme="majorHAnsi"/>
                <w:sz w:val="22"/>
                <w:szCs w:val="22"/>
              </w:rPr>
            </w:pPr>
          </w:p>
        </w:tc>
      </w:tr>
      <w:tr w:rsidR="00702596" w:rsidRPr="00C845DE" w14:paraId="364F6000" w14:textId="77777777" w:rsidTr="00C5382F">
        <w:trPr>
          <w:trHeight w:val="386"/>
          <w:jc w:val="center"/>
        </w:trPr>
        <w:tc>
          <w:tcPr>
            <w:tcW w:w="4603" w:type="dxa"/>
          </w:tcPr>
          <w:p w14:paraId="5B61C632" w14:textId="77777777" w:rsidR="00702596" w:rsidRPr="00C845DE" w:rsidRDefault="00702596" w:rsidP="00774E60">
            <w:pPr>
              <w:rPr>
                <w:rFonts w:asciiTheme="majorHAnsi" w:hAnsiTheme="majorHAnsi" w:cstheme="majorHAnsi"/>
                <w:sz w:val="22"/>
                <w:szCs w:val="22"/>
              </w:rPr>
            </w:pPr>
            <w:r w:rsidRPr="00C845DE">
              <w:rPr>
                <w:rFonts w:asciiTheme="majorHAnsi" w:hAnsiTheme="majorHAnsi" w:cstheme="majorHAnsi"/>
                <w:sz w:val="22"/>
                <w:szCs w:val="22"/>
              </w:rPr>
              <w:t>Vraagt door wanneer leerling antwoord geeft</w:t>
            </w:r>
          </w:p>
        </w:tc>
        <w:tc>
          <w:tcPr>
            <w:tcW w:w="1606" w:type="dxa"/>
          </w:tcPr>
          <w:p w14:paraId="50FD5DC1" w14:textId="77777777" w:rsidR="00702596" w:rsidRPr="00C845DE" w:rsidRDefault="00702596" w:rsidP="00774E60">
            <w:pPr>
              <w:rPr>
                <w:rFonts w:asciiTheme="majorHAnsi" w:hAnsiTheme="majorHAnsi" w:cstheme="majorHAnsi"/>
                <w:sz w:val="22"/>
                <w:szCs w:val="22"/>
              </w:rPr>
            </w:pPr>
          </w:p>
        </w:tc>
        <w:tc>
          <w:tcPr>
            <w:tcW w:w="4222" w:type="dxa"/>
          </w:tcPr>
          <w:p w14:paraId="23029D0A" w14:textId="77777777" w:rsidR="00702596" w:rsidRPr="00C845DE" w:rsidRDefault="00702596" w:rsidP="00774E60">
            <w:pPr>
              <w:rPr>
                <w:rFonts w:asciiTheme="majorHAnsi" w:hAnsiTheme="majorHAnsi" w:cstheme="majorHAnsi"/>
                <w:sz w:val="22"/>
                <w:szCs w:val="22"/>
              </w:rPr>
            </w:pPr>
          </w:p>
        </w:tc>
      </w:tr>
      <w:tr w:rsidR="00702596" w:rsidRPr="00C845DE" w14:paraId="70A69F4E" w14:textId="77777777" w:rsidTr="00C5382F">
        <w:trPr>
          <w:trHeight w:val="369"/>
          <w:jc w:val="center"/>
        </w:trPr>
        <w:tc>
          <w:tcPr>
            <w:tcW w:w="4603" w:type="dxa"/>
          </w:tcPr>
          <w:p w14:paraId="1E22B1E6" w14:textId="77777777" w:rsidR="00702596" w:rsidRPr="00C845DE" w:rsidRDefault="00702596" w:rsidP="00774E60">
            <w:pPr>
              <w:rPr>
                <w:rFonts w:asciiTheme="majorHAnsi" w:hAnsiTheme="majorHAnsi" w:cstheme="majorHAnsi"/>
                <w:sz w:val="22"/>
                <w:szCs w:val="22"/>
              </w:rPr>
            </w:pPr>
            <w:r w:rsidRPr="00C845DE">
              <w:rPr>
                <w:rFonts w:asciiTheme="majorHAnsi" w:hAnsiTheme="majorHAnsi" w:cstheme="majorHAnsi"/>
                <w:sz w:val="22"/>
                <w:szCs w:val="22"/>
              </w:rPr>
              <w:t>Speelt vragen door aan andere leerlingen</w:t>
            </w:r>
          </w:p>
        </w:tc>
        <w:tc>
          <w:tcPr>
            <w:tcW w:w="1606" w:type="dxa"/>
          </w:tcPr>
          <w:p w14:paraId="340F8C7D" w14:textId="77777777" w:rsidR="00702596" w:rsidRPr="00C845DE" w:rsidRDefault="00702596" w:rsidP="00774E60">
            <w:pPr>
              <w:rPr>
                <w:rFonts w:asciiTheme="majorHAnsi" w:hAnsiTheme="majorHAnsi" w:cstheme="majorHAnsi"/>
                <w:sz w:val="22"/>
                <w:szCs w:val="22"/>
              </w:rPr>
            </w:pPr>
          </w:p>
        </w:tc>
        <w:tc>
          <w:tcPr>
            <w:tcW w:w="4222" w:type="dxa"/>
          </w:tcPr>
          <w:p w14:paraId="538D5945" w14:textId="77777777" w:rsidR="00702596" w:rsidRPr="00C845DE" w:rsidRDefault="00702596" w:rsidP="00774E60">
            <w:pPr>
              <w:rPr>
                <w:rFonts w:asciiTheme="majorHAnsi" w:hAnsiTheme="majorHAnsi" w:cstheme="majorHAnsi"/>
                <w:sz w:val="22"/>
                <w:szCs w:val="22"/>
              </w:rPr>
            </w:pPr>
          </w:p>
        </w:tc>
      </w:tr>
      <w:tr w:rsidR="00702596" w:rsidRPr="00C845DE" w14:paraId="3E6B9516" w14:textId="77777777" w:rsidTr="00C5382F">
        <w:trPr>
          <w:trHeight w:val="924"/>
          <w:jc w:val="center"/>
        </w:trPr>
        <w:tc>
          <w:tcPr>
            <w:tcW w:w="4603" w:type="dxa"/>
          </w:tcPr>
          <w:p w14:paraId="433A5B1D" w14:textId="77777777" w:rsidR="00702596" w:rsidRPr="00C845DE" w:rsidRDefault="00702596" w:rsidP="00774E60">
            <w:pPr>
              <w:rPr>
                <w:rFonts w:asciiTheme="majorHAnsi" w:hAnsiTheme="majorHAnsi" w:cstheme="majorHAnsi"/>
                <w:sz w:val="22"/>
                <w:szCs w:val="22"/>
              </w:rPr>
            </w:pPr>
            <w:r w:rsidRPr="00C845DE">
              <w:rPr>
                <w:rFonts w:asciiTheme="majorHAnsi" w:hAnsiTheme="majorHAnsi" w:cstheme="majorHAnsi"/>
                <w:sz w:val="22"/>
                <w:szCs w:val="22"/>
              </w:rPr>
              <w:t>Activeert alle leerlingen door na een gegeven antwoord te vragen: ‘Wie had hetzelfde antwoord?’, ‘Wie had een ander antwoord?’</w:t>
            </w:r>
          </w:p>
        </w:tc>
        <w:tc>
          <w:tcPr>
            <w:tcW w:w="1606" w:type="dxa"/>
          </w:tcPr>
          <w:p w14:paraId="30C6310B" w14:textId="77777777" w:rsidR="00702596" w:rsidRPr="00C845DE" w:rsidRDefault="00702596" w:rsidP="00774E60">
            <w:pPr>
              <w:rPr>
                <w:rFonts w:asciiTheme="majorHAnsi" w:hAnsiTheme="majorHAnsi" w:cstheme="majorHAnsi"/>
                <w:sz w:val="22"/>
                <w:szCs w:val="22"/>
              </w:rPr>
            </w:pPr>
          </w:p>
        </w:tc>
        <w:tc>
          <w:tcPr>
            <w:tcW w:w="4222" w:type="dxa"/>
          </w:tcPr>
          <w:p w14:paraId="3E542DBE" w14:textId="77777777" w:rsidR="00702596" w:rsidRPr="00C845DE" w:rsidRDefault="00702596" w:rsidP="00774E60">
            <w:pPr>
              <w:rPr>
                <w:rFonts w:asciiTheme="majorHAnsi" w:hAnsiTheme="majorHAnsi" w:cstheme="majorHAnsi"/>
                <w:sz w:val="22"/>
                <w:szCs w:val="22"/>
              </w:rPr>
            </w:pPr>
          </w:p>
        </w:tc>
      </w:tr>
      <w:tr w:rsidR="00702596" w:rsidRPr="00C845DE" w14:paraId="2B81C8F3" w14:textId="77777777" w:rsidTr="00C5382F">
        <w:trPr>
          <w:trHeight w:val="386"/>
          <w:jc w:val="center"/>
        </w:trPr>
        <w:tc>
          <w:tcPr>
            <w:tcW w:w="4603" w:type="dxa"/>
          </w:tcPr>
          <w:p w14:paraId="40433646" w14:textId="77777777" w:rsidR="00702596" w:rsidRPr="00C845DE" w:rsidRDefault="00702596" w:rsidP="00774E60">
            <w:pPr>
              <w:rPr>
                <w:rFonts w:asciiTheme="majorHAnsi" w:hAnsiTheme="majorHAnsi" w:cstheme="majorHAnsi"/>
                <w:sz w:val="22"/>
                <w:szCs w:val="22"/>
              </w:rPr>
            </w:pPr>
            <w:r w:rsidRPr="00C845DE">
              <w:rPr>
                <w:rFonts w:asciiTheme="majorHAnsi" w:hAnsiTheme="majorHAnsi" w:cstheme="majorHAnsi"/>
                <w:sz w:val="22"/>
                <w:szCs w:val="22"/>
              </w:rPr>
              <w:t>Geeft tussentijdse samenvattingen</w:t>
            </w:r>
          </w:p>
        </w:tc>
        <w:tc>
          <w:tcPr>
            <w:tcW w:w="1606" w:type="dxa"/>
          </w:tcPr>
          <w:p w14:paraId="6D85E7A1" w14:textId="77777777" w:rsidR="00702596" w:rsidRPr="00C845DE" w:rsidRDefault="00702596" w:rsidP="00774E60">
            <w:pPr>
              <w:rPr>
                <w:rFonts w:asciiTheme="majorHAnsi" w:hAnsiTheme="majorHAnsi" w:cstheme="majorHAnsi"/>
                <w:sz w:val="22"/>
                <w:szCs w:val="22"/>
              </w:rPr>
            </w:pPr>
          </w:p>
        </w:tc>
        <w:tc>
          <w:tcPr>
            <w:tcW w:w="4222" w:type="dxa"/>
          </w:tcPr>
          <w:p w14:paraId="45140147" w14:textId="77777777" w:rsidR="00702596" w:rsidRPr="00C845DE" w:rsidRDefault="00702596" w:rsidP="00774E60">
            <w:pPr>
              <w:rPr>
                <w:rFonts w:asciiTheme="majorHAnsi" w:hAnsiTheme="majorHAnsi" w:cstheme="majorHAnsi"/>
                <w:sz w:val="22"/>
                <w:szCs w:val="22"/>
              </w:rPr>
            </w:pPr>
          </w:p>
        </w:tc>
      </w:tr>
      <w:tr w:rsidR="00702596" w:rsidRPr="00C845DE" w14:paraId="1D486FE0" w14:textId="77777777" w:rsidTr="00C5382F">
        <w:trPr>
          <w:trHeight w:val="655"/>
          <w:jc w:val="center"/>
        </w:trPr>
        <w:tc>
          <w:tcPr>
            <w:tcW w:w="4603" w:type="dxa"/>
          </w:tcPr>
          <w:p w14:paraId="2D06E90C" w14:textId="77777777" w:rsidR="00702596" w:rsidRPr="00C845DE" w:rsidRDefault="00702596" w:rsidP="00774E60">
            <w:pPr>
              <w:rPr>
                <w:rFonts w:asciiTheme="majorHAnsi" w:hAnsiTheme="majorHAnsi" w:cstheme="majorHAnsi"/>
                <w:sz w:val="22"/>
                <w:szCs w:val="22"/>
              </w:rPr>
            </w:pPr>
            <w:r w:rsidRPr="00C845DE">
              <w:rPr>
                <w:rFonts w:asciiTheme="majorHAnsi" w:hAnsiTheme="majorHAnsi" w:cstheme="majorHAnsi"/>
                <w:sz w:val="22"/>
                <w:szCs w:val="22"/>
              </w:rPr>
              <w:t xml:space="preserve">Legt geleverde bijdragen (bv. Antwoord </w:t>
            </w:r>
            <w:proofErr w:type="spellStart"/>
            <w:r w:rsidRPr="00C845DE">
              <w:rPr>
                <w:rFonts w:asciiTheme="majorHAnsi" w:hAnsiTheme="majorHAnsi" w:cstheme="majorHAnsi"/>
                <w:sz w:val="22"/>
                <w:szCs w:val="22"/>
              </w:rPr>
              <w:t>lln</w:t>
            </w:r>
            <w:proofErr w:type="spellEnd"/>
            <w:r w:rsidRPr="00C845DE">
              <w:rPr>
                <w:rFonts w:asciiTheme="majorHAnsi" w:hAnsiTheme="majorHAnsi" w:cstheme="majorHAnsi"/>
                <w:sz w:val="22"/>
                <w:szCs w:val="22"/>
              </w:rPr>
              <w:t>) vast door ze op bord te noteren</w:t>
            </w:r>
          </w:p>
        </w:tc>
        <w:tc>
          <w:tcPr>
            <w:tcW w:w="1606" w:type="dxa"/>
          </w:tcPr>
          <w:p w14:paraId="7D2731DF" w14:textId="77777777" w:rsidR="00702596" w:rsidRPr="00C845DE" w:rsidRDefault="00702596" w:rsidP="00774E60">
            <w:pPr>
              <w:rPr>
                <w:rFonts w:asciiTheme="majorHAnsi" w:hAnsiTheme="majorHAnsi" w:cstheme="majorHAnsi"/>
                <w:sz w:val="22"/>
                <w:szCs w:val="22"/>
              </w:rPr>
            </w:pPr>
          </w:p>
        </w:tc>
        <w:tc>
          <w:tcPr>
            <w:tcW w:w="4222" w:type="dxa"/>
          </w:tcPr>
          <w:p w14:paraId="63B120E9" w14:textId="77777777" w:rsidR="00702596" w:rsidRPr="00C845DE" w:rsidRDefault="00702596" w:rsidP="00774E60">
            <w:pPr>
              <w:rPr>
                <w:rFonts w:asciiTheme="majorHAnsi" w:hAnsiTheme="majorHAnsi" w:cstheme="majorHAnsi"/>
                <w:sz w:val="22"/>
                <w:szCs w:val="22"/>
              </w:rPr>
            </w:pPr>
          </w:p>
        </w:tc>
      </w:tr>
      <w:tr w:rsidR="00702596" w:rsidRPr="00C845DE" w14:paraId="05DEFBE5" w14:textId="77777777" w:rsidTr="00C5382F">
        <w:trPr>
          <w:trHeight w:val="386"/>
          <w:jc w:val="center"/>
        </w:trPr>
        <w:tc>
          <w:tcPr>
            <w:tcW w:w="4603" w:type="dxa"/>
          </w:tcPr>
          <w:p w14:paraId="7EF8A70F" w14:textId="77777777" w:rsidR="00702596" w:rsidRPr="00C845DE" w:rsidRDefault="00702596" w:rsidP="00774E60">
            <w:pPr>
              <w:rPr>
                <w:rFonts w:asciiTheme="majorHAnsi" w:hAnsiTheme="majorHAnsi" w:cstheme="majorHAnsi"/>
                <w:sz w:val="22"/>
                <w:szCs w:val="22"/>
              </w:rPr>
            </w:pPr>
            <w:r w:rsidRPr="00C845DE">
              <w:rPr>
                <w:rFonts w:asciiTheme="majorHAnsi" w:hAnsiTheme="majorHAnsi" w:cstheme="majorHAnsi"/>
                <w:sz w:val="22"/>
                <w:szCs w:val="22"/>
              </w:rPr>
              <w:t>Rondt het gesprek af met een samenvatting</w:t>
            </w:r>
          </w:p>
        </w:tc>
        <w:tc>
          <w:tcPr>
            <w:tcW w:w="1606" w:type="dxa"/>
          </w:tcPr>
          <w:p w14:paraId="242DDD9E" w14:textId="77777777" w:rsidR="00702596" w:rsidRPr="00C845DE" w:rsidRDefault="00702596" w:rsidP="00774E60">
            <w:pPr>
              <w:rPr>
                <w:rFonts w:asciiTheme="majorHAnsi" w:hAnsiTheme="majorHAnsi" w:cstheme="majorHAnsi"/>
                <w:sz w:val="22"/>
                <w:szCs w:val="22"/>
              </w:rPr>
            </w:pPr>
          </w:p>
        </w:tc>
        <w:tc>
          <w:tcPr>
            <w:tcW w:w="4222" w:type="dxa"/>
          </w:tcPr>
          <w:p w14:paraId="0E9BB0EC" w14:textId="77777777" w:rsidR="00702596" w:rsidRPr="00C845DE" w:rsidRDefault="00702596" w:rsidP="00774E60">
            <w:pPr>
              <w:rPr>
                <w:rFonts w:asciiTheme="majorHAnsi" w:hAnsiTheme="majorHAnsi" w:cstheme="majorHAnsi"/>
                <w:sz w:val="22"/>
                <w:szCs w:val="22"/>
              </w:rPr>
            </w:pPr>
          </w:p>
        </w:tc>
      </w:tr>
      <w:tr w:rsidR="00702596" w:rsidRPr="00C845DE" w14:paraId="20054AAA" w14:textId="77777777" w:rsidTr="00C5382F">
        <w:trPr>
          <w:trHeight w:val="907"/>
          <w:jc w:val="center"/>
        </w:trPr>
        <w:tc>
          <w:tcPr>
            <w:tcW w:w="4603" w:type="dxa"/>
          </w:tcPr>
          <w:p w14:paraId="56722F78" w14:textId="77777777" w:rsidR="00702596" w:rsidRPr="00C845DE" w:rsidRDefault="00702596" w:rsidP="00774E60">
            <w:pPr>
              <w:rPr>
                <w:rFonts w:asciiTheme="majorHAnsi" w:hAnsiTheme="majorHAnsi" w:cstheme="majorHAnsi"/>
                <w:sz w:val="22"/>
                <w:szCs w:val="22"/>
              </w:rPr>
            </w:pPr>
            <w:r w:rsidRPr="00C845DE">
              <w:rPr>
                <w:rFonts w:asciiTheme="majorHAnsi" w:hAnsiTheme="majorHAnsi" w:cstheme="majorHAnsi"/>
                <w:sz w:val="22"/>
                <w:szCs w:val="22"/>
              </w:rPr>
              <w:t xml:space="preserve">Zorgt voor een geleidelijke, gestructureerde opbouw van het gesprek, </w:t>
            </w:r>
            <w:r w:rsidRPr="00C845DE">
              <w:rPr>
                <w:rFonts w:asciiTheme="majorHAnsi" w:hAnsiTheme="majorHAnsi" w:cstheme="majorHAnsi"/>
                <w:sz w:val="22"/>
                <w:szCs w:val="22"/>
              </w:rPr>
              <w:br/>
              <w:t>vragen worden in een logische volgorde gesteld</w:t>
            </w:r>
          </w:p>
        </w:tc>
        <w:tc>
          <w:tcPr>
            <w:tcW w:w="1606" w:type="dxa"/>
          </w:tcPr>
          <w:p w14:paraId="75940008" w14:textId="77777777" w:rsidR="00702596" w:rsidRPr="00C845DE" w:rsidRDefault="00702596" w:rsidP="00774E60">
            <w:pPr>
              <w:rPr>
                <w:rFonts w:asciiTheme="majorHAnsi" w:hAnsiTheme="majorHAnsi" w:cstheme="majorHAnsi"/>
                <w:sz w:val="22"/>
                <w:szCs w:val="22"/>
              </w:rPr>
            </w:pPr>
          </w:p>
        </w:tc>
        <w:tc>
          <w:tcPr>
            <w:tcW w:w="4222" w:type="dxa"/>
          </w:tcPr>
          <w:p w14:paraId="49D23342" w14:textId="77777777" w:rsidR="00702596" w:rsidRPr="00C845DE" w:rsidRDefault="00702596" w:rsidP="00774E60">
            <w:pPr>
              <w:rPr>
                <w:rFonts w:asciiTheme="majorHAnsi" w:hAnsiTheme="majorHAnsi" w:cstheme="majorHAnsi"/>
                <w:sz w:val="22"/>
                <w:szCs w:val="22"/>
              </w:rPr>
            </w:pPr>
          </w:p>
        </w:tc>
      </w:tr>
    </w:tbl>
    <w:p w14:paraId="4D1DB808" w14:textId="060E0D84" w:rsidR="00702596" w:rsidRPr="00C845DE" w:rsidRDefault="00702596" w:rsidP="00065DE8">
      <w:pPr>
        <w:rPr>
          <w:rFonts w:asciiTheme="majorHAnsi" w:hAnsiTheme="majorHAnsi" w:cstheme="majorHAnsi"/>
          <w:sz w:val="22"/>
          <w:szCs w:val="22"/>
        </w:rPr>
      </w:pPr>
    </w:p>
    <w:sectPr w:rsidR="00702596" w:rsidRPr="00C845D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F7318" w14:textId="77777777" w:rsidR="006B3C6E" w:rsidRDefault="006B3C6E" w:rsidP="00EF45B3">
      <w:pPr>
        <w:spacing w:after="0"/>
      </w:pPr>
      <w:r>
        <w:separator/>
      </w:r>
    </w:p>
  </w:endnote>
  <w:endnote w:type="continuationSeparator" w:id="0">
    <w:p w14:paraId="26976150" w14:textId="77777777" w:rsidR="006B3C6E" w:rsidRDefault="006B3C6E" w:rsidP="00EF4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53E0" w14:textId="77777777" w:rsidR="0044345D" w:rsidRPr="00377E72" w:rsidRDefault="0044345D" w:rsidP="0044345D">
    <w:pPr>
      <w:tabs>
        <w:tab w:val="center" w:pos="4536"/>
        <w:tab w:val="right" w:pos="9072"/>
      </w:tabs>
      <w:ind w:left="4536"/>
      <w:jc w:val="right"/>
      <w:rPr>
        <w:rFonts w:ascii="Verdana" w:hAnsi="Verdana"/>
        <w:color w:val="7F7F7F"/>
        <w:sz w:val="14"/>
        <w:szCs w:val="14"/>
        <w:lang w:val="x-none"/>
      </w:rPr>
    </w:pPr>
    <w:r w:rsidRPr="00377E72">
      <w:rPr>
        <w:rFonts w:ascii="Verdana" w:hAnsi="Verdana"/>
        <w:color w:val="7F7F7F"/>
        <w:sz w:val="14"/>
        <w:szCs w:val="14"/>
      </w:rPr>
      <w:t>Odisee</w:t>
    </w:r>
    <w:r w:rsidR="004D5EDD">
      <w:rPr>
        <w:rFonts w:ascii="Verdana" w:hAnsi="Verdana"/>
        <w:color w:val="7F7F7F"/>
        <w:sz w:val="14"/>
        <w:szCs w:val="14"/>
        <w:lang w:val="x-none"/>
      </w:rPr>
      <w:t xml:space="preserve"> - Campus</w:t>
    </w:r>
    <w:r>
      <w:rPr>
        <w:rFonts w:ascii="Verdana" w:hAnsi="Verdana"/>
        <w:color w:val="7F7F7F"/>
        <w:sz w:val="14"/>
        <w:szCs w:val="14"/>
        <w:lang w:val="x-none"/>
      </w:rPr>
      <w:t xml:space="preserve"> Aalst</w:t>
    </w:r>
    <w:r w:rsidRPr="00377E72">
      <w:rPr>
        <w:rFonts w:ascii="Verdana" w:hAnsi="Verdana"/>
        <w:color w:val="7F7F7F"/>
        <w:sz w:val="14"/>
        <w:szCs w:val="14"/>
        <w:lang w:val="x-none"/>
      </w:rPr>
      <w:t>, Kwalestraat 154, 9320 Aalst</w:t>
    </w:r>
    <w:r w:rsidRPr="00377E72">
      <w:rPr>
        <w:rFonts w:ascii="Verdana" w:hAnsi="Verdana"/>
        <w:color w:val="7F7F7F"/>
        <w:sz w:val="14"/>
        <w:szCs w:val="14"/>
        <w:lang w:val="x-none"/>
      </w:rPr>
      <w:br/>
      <w:t xml:space="preserve">tel. 053 72 71 70, fax 053 72 71 00, </w:t>
    </w:r>
    <w:hyperlink r:id="rId1" w:history="1">
      <w:r w:rsidRPr="00377E72">
        <w:rPr>
          <w:rFonts w:ascii="Verdana" w:hAnsi="Verdana"/>
          <w:color w:val="7F7F7F"/>
          <w:sz w:val="14"/>
          <w:szCs w:val="14"/>
          <w:u w:val="single"/>
          <w:lang w:val="x-none"/>
        </w:rPr>
        <w:t>www.</w:t>
      </w:r>
      <w:r w:rsidRPr="00377E72">
        <w:rPr>
          <w:rFonts w:ascii="Verdana" w:hAnsi="Verdana"/>
          <w:color w:val="7F7F7F"/>
          <w:sz w:val="14"/>
          <w:szCs w:val="14"/>
          <w:u w:val="single"/>
        </w:rPr>
        <w:t>odisee</w:t>
      </w:r>
      <w:r w:rsidRPr="00377E72">
        <w:rPr>
          <w:rFonts w:ascii="Verdana" w:hAnsi="Verdana"/>
          <w:color w:val="7F7F7F"/>
          <w:sz w:val="14"/>
          <w:szCs w:val="14"/>
          <w:u w:val="single"/>
          <w:lang w:val="x-none"/>
        </w:rPr>
        <w:t>.</w:t>
      </w:r>
      <w:proofErr w:type="spellStart"/>
      <w:r w:rsidRPr="00377E72">
        <w:rPr>
          <w:rFonts w:ascii="Verdana" w:hAnsi="Verdana"/>
          <w:color w:val="7F7F7F"/>
          <w:sz w:val="14"/>
          <w:szCs w:val="14"/>
          <w:u w:val="single"/>
          <w:lang w:val="x-none"/>
        </w:rPr>
        <w:t>be</w:t>
      </w:r>
      <w:proofErr w:type="spellEnd"/>
    </w:hyperlink>
  </w:p>
  <w:p w14:paraId="74EA7570" w14:textId="77777777" w:rsidR="0044345D" w:rsidRDefault="0044345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A05DC" w14:textId="77777777" w:rsidR="006B3C6E" w:rsidRDefault="006B3C6E" w:rsidP="00EF45B3">
      <w:pPr>
        <w:spacing w:after="0"/>
      </w:pPr>
      <w:r>
        <w:separator/>
      </w:r>
    </w:p>
  </w:footnote>
  <w:footnote w:type="continuationSeparator" w:id="0">
    <w:p w14:paraId="7F4A864D" w14:textId="77777777" w:rsidR="006B3C6E" w:rsidRDefault="006B3C6E" w:rsidP="00EF45B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BBD9" w14:textId="77777777" w:rsidR="00C845DE" w:rsidRPr="00C845DE" w:rsidRDefault="00C845DE" w:rsidP="00C845DE">
    <w:pPr>
      <w:tabs>
        <w:tab w:val="center" w:pos="4536"/>
        <w:tab w:val="right" w:pos="9781"/>
      </w:tabs>
      <w:rPr>
        <w:rFonts w:ascii="Corbel" w:hAnsi="Corbel" w:cs="Arial"/>
        <w:sz w:val="22"/>
        <w:szCs w:val="22"/>
      </w:rPr>
    </w:pPr>
    <w:r>
      <w:rPr>
        <w:noProof/>
      </w:rPr>
      <w:drawing>
        <wp:anchor distT="0" distB="0" distL="114300" distR="114300" simplePos="0" relativeHeight="251659264" behindDoc="1" locked="0" layoutInCell="1" allowOverlap="1" wp14:anchorId="4449C1BA" wp14:editId="5C99D309">
          <wp:simplePos x="0" y="0"/>
          <wp:positionH relativeFrom="column">
            <wp:posOffset>-350520</wp:posOffset>
          </wp:positionH>
          <wp:positionV relativeFrom="paragraph">
            <wp:posOffset>-38735</wp:posOffset>
          </wp:positionV>
          <wp:extent cx="2127600" cy="694800"/>
          <wp:effectExtent l="0" t="0" r="6350" b="0"/>
          <wp:wrapTight wrapText="bothSides">
            <wp:wrapPolygon edited="0">
              <wp:start x="0" y="0"/>
              <wp:lineTo x="0" y="20731"/>
              <wp:lineTo x="21471" y="20731"/>
              <wp:lineTo x="21471"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7600" cy="694800"/>
                  </a:xfrm>
                  <a:prstGeom prst="rect">
                    <a:avLst/>
                  </a:prstGeom>
                  <a:noFill/>
                </pic:spPr>
              </pic:pic>
            </a:graphicData>
          </a:graphic>
          <wp14:sizeRelH relativeFrom="margin">
            <wp14:pctWidth>0</wp14:pctWidth>
          </wp14:sizeRelH>
          <wp14:sizeRelV relativeFrom="margin">
            <wp14:pctHeight>0</wp14:pctHeight>
          </wp14:sizeRelV>
        </wp:anchor>
      </w:drawing>
    </w:r>
    <w:r w:rsidRPr="00377E72">
      <w:rPr>
        <w:sz w:val="28"/>
      </w:rPr>
      <w:t xml:space="preserve"> </w:t>
    </w:r>
    <w:r w:rsidRPr="00377E72">
      <w:rPr>
        <w:rFonts w:ascii="Verdana" w:hAnsi="Verdana" w:cs="Arial"/>
        <w:sz w:val="24"/>
        <w:szCs w:val="24"/>
      </w:rPr>
      <w:t xml:space="preserve">                            </w:t>
    </w:r>
    <w:r w:rsidRPr="00377E72">
      <w:rPr>
        <w:rFonts w:ascii="Verdana" w:hAnsi="Verdana" w:cs="Arial"/>
        <w:sz w:val="24"/>
        <w:szCs w:val="24"/>
      </w:rPr>
      <w:br/>
    </w:r>
    <w:r w:rsidRPr="00377E72">
      <w:rPr>
        <w:rFonts w:ascii="Verdana" w:hAnsi="Verdana" w:cs="Arial"/>
        <w:sz w:val="24"/>
        <w:szCs w:val="24"/>
      </w:rPr>
      <w:tab/>
    </w:r>
    <w:r w:rsidRPr="00C845DE">
      <w:rPr>
        <w:rFonts w:ascii="Corbel" w:hAnsi="Corbel" w:cs="Arial"/>
        <w:sz w:val="22"/>
        <w:szCs w:val="22"/>
      </w:rPr>
      <w:tab/>
      <w:t>Studiegebied onderwijs</w:t>
    </w:r>
  </w:p>
  <w:p w14:paraId="3D781EFE" w14:textId="77777777" w:rsidR="00C845DE" w:rsidRPr="00C845DE" w:rsidRDefault="00C845DE" w:rsidP="00C845DE">
    <w:pPr>
      <w:tabs>
        <w:tab w:val="center" w:pos="4536"/>
        <w:tab w:val="right" w:pos="9781"/>
      </w:tabs>
      <w:rPr>
        <w:rFonts w:ascii="Corbel" w:hAnsi="Corbel" w:cs="Arial"/>
        <w:sz w:val="22"/>
        <w:szCs w:val="22"/>
      </w:rPr>
    </w:pPr>
    <w:r w:rsidRPr="00C845DE">
      <w:rPr>
        <w:rFonts w:ascii="Corbel" w:hAnsi="Corbel" w:cs="Arial"/>
        <w:sz w:val="22"/>
        <w:szCs w:val="22"/>
      </w:rPr>
      <w:tab/>
    </w:r>
    <w:r w:rsidRPr="00C845DE">
      <w:rPr>
        <w:rFonts w:ascii="Corbel" w:hAnsi="Corbel" w:cs="Arial"/>
        <w:sz w:val="22"/>
        <w:szCs w:val="22"/>
      </w:rPr>
      <w:tab/>
      <w:t>Educatieve Bachelor Lager onderwijs – 1EBA LO</w:t>
    </w:r>
  </w:p>
  <w:p w14:paraId="5BA0DAB7" w14:textId="69AC4616" w:rsidR="00EF45B3" w:rsidRDefault="00EF45B3" w:rsidP="00C845DE">
    <w:pPr>
      <w:tabs>
        <w:tab w:val="left" w:pos="674"/>
        <w:tab w:val="right" w:pos="15339"/>
      </w:tabs>
      <w:ind w:right="254"/>
      <w:rPr>
        <w:rFonts w:ascii="Corbel" w:hAnsi="Corbel"/>
        <w:sz w:val="24"/>
        <w:szCs w:val="24"/>
      </w:rPr>
    </w:pPr>
    <w:r>
      <w:rPr>
        <w:rFonts w:ascii="Corbel" w:hAnsi="Corbel"/>
        <w:sz w:val="24"/>
        <w:szCs w:val="24"/>
      </w:rPr>
      <w:tab/>
    </w:r>
    <w:r w:rsidR="00FA1642">
      <w:rPr>
        <w:rFonts w:ascii="Corbel" w:hAnsi="Corbel"/>
        <w:sz w:val="24"/>
        <w:szCs w:val="24"/>
      </w:rPr>
      <w:t xml:space="preserve"> </w:t>
    </w:r>
  </w:p>
  <w:p w14:paraId="44F3843C" w14:textId="77777777" w:rsidR="00EF45B3" w:rsidRDefault="00EF45B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358"/>
    <w:multiLevelType w:val="hybridMultilevel"/>
    <w:tmpl w:val="6C5EB6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C63E2B"/>
    <w:multiLevelType w:val="hybridMultilevel"/>
    <w:tmpl w:val="9542AD38"/>
    <w:lvl w:ilvl="0" w:tplc="08130017">
      <w:start w:val="1"/>
      <w:numFmt w:val="lowerLetter"/>
      <w:lvlText w:val="%1)"/>
      <w:lvlJc w:val="left"/>
      <w:pPr>
        <w:ind w:left="360" w:hanging="360"/>
      </w:pPr>
    </w:lvl>
    <w:lvl w:ilvl="1" w:tplc="8446CFC2">
      <w:start w:val="5"/>
      <w:numFmt w:val="bullet"/>
      <w:lvlText w:val="-"/>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0E4390"/>
    <w:multiLevelType w:val="hybridMultilevel"/>
    <w:tmpl w:val="4E020F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C026B91"/>
    <w:multiLevelType w:val="hybridMultilevel"/>
    <w:tmpl w:val="DF4A9AA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6A039B6"/>
    <w:multiLevelType w:val="hybridMultilevel"/>
    <w:tmpl w:val="577468DE"/>
    <w:lvl w:ilvl="0" w:tplc="A3AA2FCE">
      <w:start w:val="1"/>
      <w:numFmt w:val="bullet"/>
      <w:lvlText w:val=""/>
      <w:lvlJc w:val="left"/>
      <w:pPr>
        <w:ind w:left="720" w:hanging="360"/>
      </w:pPr>
      <w:rPr>
        <w:rFonts w:ascii="Symbol" w:hAnsi="Symbol" w:hint="default"/>
      </w:rPr>
    </w:lvl>
    <w:lvl w:ilvl="1" w:tplc="44B42482">
      <w:start w:val="1"/>
      <w:numFmt w:val="bullet"/>
      <w:lvlText w:val="o"/>
      <w:lvlJc w:val="left"/>
      <w:pPr>
        <w:ind w:left="1440" w:hanging="360"/>
      </w:pPr>
      <w:rPr>
        <w:rFonts w:ascii="Courier New" w:hAnsi="Courier New" w:hint="default"/>
      </w:rPr>
    </w:lvl>
    <w:lvl w:ilvl="2" w:tplc="D1A4F818">
      <w:start w:val="1"/>
      <w:numFmt w:val="bullet"/>
      <w:lvlText w:val=""/>
      <w:lvlJc w:val="left"/>
      <w:pPr>
        <w:ind w:left="2160" w:hanging="360"/>
      </w:pPr>
      <w:rPr>
        <w:rFonts w:ascii="Wingdings" w:hAnsi="Wingdings" w:hint="default"/>
      </w:rPr>
    </w:lvl>
    <w:lvl w:ilvl="3" w:tplc="74902178">
      <w:start w:val="1"/>
      <w:numFmt w:val="bullet"/>
      <w:lvlText w:val=""/>
      <w:lvlJc w:val="left"/>
      <w:pPr>
        <w:ind w:left="2880" w:hanging="360"/>
      </w:pPr>
      <w:rPr>
        <w:rFonts w:ascii="Symbol" w:hAnsi="Symbol" w:hint="default"/>
      </w:rPr>
    </w:lvl>
    <w:lvl w:ilvl="4" w:tplc="4A122060">
      <w:start w:val="1"/>
      <w:numFmt w:val="bullet"/>
      <w:lvlText w:val="o"/>
      <w:lvlJc w:val="left"/>
      <w:pPr>
        <w:ind w:left="3600" w:hanging="360"/>
      </w:pPr>
      <w:rPr>
        <w:rFonts w:ascii="Courier New" w:hAnsi="Courier New" w:hint="default"/>
      </w:rPr>
    </w:lvl>
    <w:lvl w:ilvl="5" w:tplc="7FAC7BA2">
      <w:start w:val="1"/>
      <w:numFmt w:val="bullet"/>
      <w:lvlText w:val=""/>
      <w:lvlJc w:val="left"/>
      <w:pPr>
        <w:ind w:left="4320" w:hanging="360"/>
      </w:pPr>
      <w:rPr>
        <w:rFonts w:ascii="Wingdings" w:hAnsi="Wingdings" w:hint="default"/>
      </w:rPr>
    </w:lvl>
    <w:lvl w:ilvl="6" w:tplc="6FE2D334">
      <w:start w:val="1"/>
      <w:numFmt w:val="bullet"/>
      <w:lvlText w:val=""/>
      <w:lvlJc w:val="left"/>
      <w:pPr>
        <w:ind w:left="5040" w:hanging="360"/>
      </w:pPr>
      <w:rPr>
        <w:rFonts w:ascii="Symbol" w:hAnsi="Symbol" w:hint="default"/>
      </w:rPr>
    </w:lvl>
    <w:lvl w:ilvl="7" w:tplc="0A1C56B6">
      <w:start w:val="1"/>
      <w:numFmt w:val="bullet"/>
      <w:lvlText w:val="o"/>
      <w:lvlJc w:val="left"/>
      <w:pPr>
        <w:ind w:left="5760" w:hanging="360"/>
      </w:pPr>
      <w:rPr>
        <w:rFonts w:ascii="Courier New" w:hAnsi="Courier New" w:hint="default"/>
      </w:rPr>
    </w:lvl>
    <w:lvl w:ilvl="8" w:tplc="E00CB8A8">
      <w:start w:val="1"/>
      <w:numFmt w:val="bullet"/>
      <w:lvlText w:val=""/>
      <w:lvlJc w:val="left"/>
      <w:pPr>
        <w:ind w:left="6480" w:hanging="360"/>
      </w:pPr>
      <w:rPr>
        <w:rFonts w:ascii="Wingdings" w:hAnsi="Wingdings" w:hint="default"/>
      </w:rPr>
    </w:lvl>
  </w:abstractNum>
  <w:abstractNum w:abstractNumId="5" w15:restartNumberingAfterBreak="0">
    <w:nsid w:val="16CC3657"/>
    <w:multiLevelType w:val="hybridMultilevel"/>
    <w:tmpl w:val="1E02AE84"/>
    <w:lvl w:ilvl="0" w:tplc="08130001">
      <w:start w:val="1"/>
      <w:numFmt w:val="bullet"/>
      <w:lvlText w:val=""/>
      <w:lvlJc w:val="left"/>
      <w:pPr>
        <w:ind w:left="0"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6" w15:restartNumberingAfterBreak="0">
    <w:nsid w:val="19EA51C4"/>
    <w:multiLevelType w:val="multilevel"/>
    <w:tmpl w:val="D7AECDFC"/>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F35F58"/>
    <w:multiLevelType w:val="hybridMultilevel"/>
    <w:tmpl w:val="A724B2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03A7E68"/>
    <w:multiLevelType w:val="hybridMultilevel"/>
    <w:tmpl w:val="F3F83A4E"/>
    <w:lvl w:ilvl="0" w:tplc="4F12F594">
      <w:start w:val="1"/>
      <w:numFmt w:val="lowerLetter"/>
      <w:lvlText w:val="%1)"/>
      <w:lvlJc w:val="left"/>
      <w:pPr>
        <w:ind w:left="1440" w:hanging="360"/>
      </w:pPr>
      <w:rPr>
        <w:rFonts w:hint="default"/>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22722BC0"/>
    <w:multiLevelType w:val="hybridMultilevel"/>
    <w:tmpl w:val="9D789DCE"/>
    <w:lvl w:ilvl="0" w:tplc="6AE2EAC8">
      <w:start w:val="1"/>
      <w:numFmt w:val="bullet"/>
      <w:lvlText w:val="-"/>
      <w:lvlJc w:val="left"/>
      <w:pPr>
        <w:ind w:left="1080" w:hanging="360"/>
      </w:pPr>
      <w:rPr>
        <w:rFonts w:ascii="Verdana" w:eastAsia="Times New Roman" w:hAnsi="Verdana"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9742F"/>
    <w:multiLevelType w:val="hybridMultilevel"/>
    <w:tmpl w:val="2BC0BFC0"/>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05863CC"/>
    <w:multiLevelType w:val="hybridMultilevel"/>
    <w:tmpl w:val="C5527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1C018A"/>
    <w:multiLevelType w:val="hybridMultilevel"/>
    <w:tmpl w:val="6DFAA2C0"/>
    <w:lvl w:ilvl="0" w:tplc="8446CFC2">
      <w:start w:val="5"/>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50E28BA"/>
    <w:multiLevelType w:val="hybridMultilevel"/>
    <w:tmpl w:val="4B985DB2"/>
    <w:lvl w:ilvl="0" w:tplc="8446CFC2">
      <w:start w:val="5"/>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8723D3E"/>
    <w:multiLevelType w:val="hybridMultilevel"/>
    <w:tmpl w:val="84F4EF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97D25A9"/>
    <w:multiLevelType w:val="hybridMultilevel"/>
    <w:tmpl w:val="FE8611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307971"/>
    <w:multiLevelType w:val="hybridMultilevel"/>
    <w:tmpl w:val="0E0A0E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BA43A84"/>
    <w:multiLevelType w:val="hybridMultilevel"/>
    <w:tmpl w:val="49DA940C"/>
    <w:lvl w:ilvl="0" w:tplc="08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0425FFB"/>
    <w:multiLevelType w:val="hybridMultilevel"/>
    <w:tmpl w:val="BA3286E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47844D45"/>
    <w:multiLevelType w:val="hybridMultilevel"/>
    <w:tmpl w:val="493E38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7DF7033"/>
    <w:multiLevelType w:val="multilevel"/>
    <w:tmpl w:val="25B28320"/>
    <w:lvl w:ilvl="0">
      <w:start w:val="1"/>
      <w:numFmt w:val="decimal"/>
      <w:lvlText w:val="%1."/>
      <w:lvlJc w:val="left"/>
      <w:pPr>
        <w:ind w:left="360" w:hanging="360"/>
      </w:pPr>
      <w:rPr>
        <w:rFonts w:hint="default"/>
        <w:color w:val="70AD47" w:themeColor="accent6"/>
      </w:rPr>
    </w:lvl>
    <w:lvl w:ilvl="1">
      <w:start w:val="2"/>
      <w:numFmt w:val="decimal"/>
      <w:lvlText w:val="%1.%2."/>
      <w:lvlJc w:val="left"/>
      <w:pPr>
        <w:ind w:left="720" w:hanging="720"/>
      </w:pPr>
      <w:rPr>
        <w:rFonts w:hint="default"/>
        <w:color w:val="70AD47" w:themeColor="accent6"/>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1080" w:hanging="1080"/>
      </w:pPr>
      <w:rPr>
        <w:rFonts w:hint="default"/>
        <w:color w:val="70AD47" w:themeColor="accent6"/>
      </w:rPr>
    </w:lvl>
    <w:lvl w:ilvl="4">
      <w:start w:val="1"/>
      <w:numFmt w:val="decimal"/>
      <w:lvlText w:val="%1.%2.%3.%4.%5."/>
      <w:lvlJc w:val="left"/>
      <w:pPr>
        <w:ind w:left="1080" w:hanging="1080"/>
      </w:pPr>
      <w:rPr>
        <w:rFonts w:hint="default"/>
        <w:color w:val="70AD47" w:themeColor="accent6"/>
      </w:rPr>
    </w:lvl>
    <w:lvl w:ilvl="5">
      <w:start w:val="1"/>
      <w:numFmt w:val="decimal"/>
      <w:lvlText w:val="%1.%2.%3.%4.%5.%6."/>
      <w:lvlJc w:val="left"/>
      <w:pPr>
        <w:ind w:left="1440" w:hanging="1440"/>
      </w:pPr>
      <w:rPr>
        <w:rFonts w:hint="default"/>
        <w:color w:val="70AD47" w:themeColor="accent6"/>
      </w:rPr>
    </w:lvl>
    <w:lvl w:ilvl="6">
      <w:start w:val="1"/>
      <w:numFmt w:val="decimal"/>
      <w:lvlText w:val="%1.%2.%3.%4.%5.%6.%7."/>
      <w:lvlJc w:val="left"/>
      <w:pPr>
        <w:ind w:left="1800" w:hanging="1800"/>
      </w:pPr>
      <w:rPr>
        <w:rFonts w:hint="default"/>
        <w:color w:val="70AD47" w:themeColor="accent6"/>
      </w:rPr>
    </w:lvl>
    <w:lvl w:ilvl="7">
      <w:start w:val="1"/>
      <w:numFmt w:val="decimal"/>
      <w:lvlText w:val="%1.%2.%3.%4.%5.%6.%7.%8."/>
      <w:lvlJc w:val="left"/>
      <w:pPr>
        <w:ind w:left="1800" w:hanging="1800"/>
      </w:pPr>
      <w:rPr>
        <w:rFonts w:hint="default"/>
        <w:color w:val="70AD47" w:themeColor="accent6"/>
      </w:rPr>
    </w:lvl>
    <w:lvl w:ilvl="8">
      <w:start w:val="1"/>
      <w:numFmt w:val="decimal"/>
      <w:lvlText w:val="%1.%2.%3.%4.%5.%6.%7.%8.%9."/>
      <w:lvlJc w:val="left"/>
      <w:pPr>
        <w:ind w:left="2160" w:hanging="2160"/>
      </w:pPr>
      <w:rPr>
        <w:rFonts w:hint="default"/>
        <w:color w:val="70AD47" w:themeColor="accent6"/>
      </w:rPr>
    </w:lvl>
  </w:abstractNum>
  <w:abstractNum w:abstractNumId="21" w15:restartNumberingAfterBreak="0">
    <w:nsid w:val="48C03E82"/>
    <w:multiLevelType w:val="hybridMultilevel"/>
    <w:tmpl w:val="75BC0BD4"/>
    <w:lvl w:ilvl="0" w:tplc="8446CFC2">
      <w:start w:val="5"/>
      <w:numFmt w:val="bullet"/>
      <w:lvlText w:val="-"/>
      <w:lvlJc w:val="left"/>
      <w:pPr>
        <w:tabs>
          <w:tab w:val="num" w:pos="360"/>
        </w:tabs>
        <w:ind w:left="36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5E0DEA"/>
    <w:multiLevelType w:val="hybridMultilevel"/>
    <w:tmpl w:val="7C8096E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C577447"/>
    <w:multiLevelType w:val="multilevel"/>
    <w:tmpl w:val="3E98A8E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AA48F4"/>
    <w:multiLevelType w:val="hybridMultilevel"/>
    <w:tmpl w:val="0CAEBB7C"/>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AB794D"/>
    <w:multiLevelType w:val="hybridMultilevel"/>
    <w:tmpl w:val="88E2DF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5875607"/>
    <w:multiLevelType w:val="hybridMultilevel"/>
    <w:tmpl w:val="1B3632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B731F9C"/>
    <w:multiLevelType w:val="hybridMultilevel"/>
    <w:tmpl w:val="C504A9D2"/>
    <w:lvl w:ilvl="0" w:tplc="8446CFC2">
      <w:start w:val="5"/>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C04453F"/>
    <w:multiLevelType w:val="hybridMultilevel"/>
    <w:tmpl w:val="C06C90B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000530"/>
    <w:multiLevelType w:val="hybridMultilevel"/>
    <w:tmpl w:val="85C42FA8"/>
    <w:lvl w:ilvl="0" w:tplc="9BB85CC8">
      <w:start w:val="1"/>
      <w:numFmt w:val="lowerLetter"/>
      <w:lvlText w:val="%1)"/>
      <w:lvlJc w:val="left"/>
      <w:pPr>
        <w:ind w:left="360" w:hanging="360"/>
      </w:pPr>
      <w:rPr>
        <w:rFonts w:ascii="Corbel" w:eastAsia="Times New Roman" w:hAnsi="Corbel" w:cs="Arial"/>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EAF21EB"/>
    <w:multiLevelType w:val="hybridMultilevel"/>
    <w:tmpl w:val="FC2268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FA63087"/>
    <w:multiLevelType w:val="hybridMultilevel"/>
    <w:tmpl w:val="BB66E09A"/>
    <w:lvl w:ilvl="0" w:tplc="8446CFC2">
      <w:start w:val="5"/>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8FE13C5"/>
    <w:multiLevelType w:val="hybridMultilevel"/>
    <w:tmpl w:val="3940B62C"/>
    <w:lvl w:ilvl="0" w:tplc="6AE2EAC8">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731A4A"/>
    <w:multiLevelType w:val="singleLevel"/>
    <w:tmpl w:val="8446CFC2"/>
    <w:lvl w:ilvl="0">
      <w:start w:val="5"/>
      <w:numFmt w:val="bullet"/>
      <w:lvlText w:val="-"/>
      <w:lvlJc w:val="left"/>
      <w:pPr>
        <w:tabs>
          <w:tab w:val="num" w:pos="360"/>
        </w:tabs>
        <w:ind w:left="360" w:hanging="360"/>
      </w:pPr>
      <w:rPr>
        <w:rFonts w:hint="default"/>
      </w:rPr>
    </w:lvl>
  </w:abstractNum>
  <w:abstractNum w:abstractNumId="34" w15:restartNumberingAfterBreak="0">
    <w:nsid w:val="73472FFC"/>
    <w:multiLevelType w:val="hybridMultilevel"/>
    <w:tmpl w:val="DD4EA00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67A0835"/>
    <w:multiLevelType w:val="multilevel"/>
    <w:tmpl w:val="21EA740C"/>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6" w15:restartNumberingAfterBreak="0">
    <w:nsid w:val="781342AB"/>
    <w:multiLevelType w:val="hybridMultilevel"/>
    <w:tmpl w:val="D938C4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15:restartNumberingAfterBreak="0">
    <w:nsid w:val="7A6C6242"/>
    <w:multiLevelType w:val="hybridMultilevel"/>
    <w:tmpl w:val="37A888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E1C4CBA"/>
    <w:multiLevelType w:val="hybridMultilevel"/>
    <w:tmpl w:val="9D28A4B8"/>
    <w:lvl w:ilvl="0" w:tplc="CD9A44A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B665F7"/>
    <w:multiLevelType w:val="multilevel"/>
    <w:tmpl w:val="F64A2C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9"/>
  </w:num>
  <w:num w:numId="4">
    <w:abstractNumId w:val="36"/>
  </w:num>
  <w:num w:numId="5">
    <w:abstractNumId w:val="3"/>
  </w:num>
  <w:num w:numId="6">
    <w:abstractNumId w:val="30"/>
  </w:num>
  <w:num w:numId="7">
    <w:abstractNumId w:val="2"/>
  </w:num>
  <w:num w:numId="8">
    <w:abstractNumId w:val="33"/>
  </w:num>
  <w:num w:numId="9">
    <w:abstractNumId w:val="35"/>
  </w:num>
  <w:num w:numId="10">
    <w:abstractNumId w:val="5"/>
  </w:num>
  <w:num w:numId="11">
    <w:abstractNumId w:val="39"/>
  </w:num>
  <w:num w:numId="12">
    <w:abstractNumId w:val="22"/>
  </w:num>
  <w:num w:numId="13">
    <w:abstractNumId w:val="20"/>
  </w:num>
  <w:num w:numId="14">
    <w:abstractNumId w:val="19"/>
  </w:num>
  <w:num w:numId="15">
    <w:abstractNumId w:val="29"/>
  </w:num>
  <w:num w:numId="16">
    <w:abstractNumId w:val="18"/>
  </w:num>
  <w:num w:numId="17">
    <w:abstractNumId w:val="8"/>
  </w:num>
  <w:num w:numId="18">
    <w:abstractNumId w:val="11"/>
  </w:num>
  <w:num w:numId="19">
    <w:abstractNumId w:val="26"/>
  </w:num>
  <w:num w:numId="20">
    <w:abstractNumId w:val="21"/>
  </w:num>
  <w:num w:numId="21">
    <w:abstractNumId w:val="16"/>
  </w:num>
  <w:num w:numId="22">
    <w:abstractNumId w:val="12"/>
  </w:num>
  <w:num w:numId="23">
    <w:abstractNumId w:val="23"/>
  </w:num>
  <w:num w:numId="24">
    <w:abstractNumId w:val="10"/>
  </w:num>
  <w:num w:numId="25">
    <w:abstractNumId w:val="7"/>
  </w:num>
  <w:num w:numId="26">
    <w:abstractNumId w:val="34"/>
  </w:num>
  <w:num w:numId="27">
    <w:abstractNumId w:val="0"/>
  </w:num>
  <w:num w:numId="28">
    <w:abstractNumId w:val="31"/>
  </w:num>
  <w:num w:numId="29">
    <w:abstractNumId w:val="37"/>
  </w:num>
  <w:num w:numId="30">
    <w:abstractNumId w:val="28"/>
  </w:num>
  <w:num w:numId="3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5"/>
  </w:num>
  <w:num w:numId="34">
    <w:abstractNumId w:val="17"/>
  </w:num>
  <w:num w:numId="35">
    <w:abstractNumId w:val="1"/>
  </w:num>
  <w:num w:numId="36">
    <w:abstractNumId w:val="13"/>
  </w:num>
  <w:num w:numId="37">
    <w:abstractNumId w:val="27"/>
  </w:num>
  <w:num w:numId="38">
    <w:abstractNumId w:val="24"/>
  </w:num>
  <w:num w:numId="39">
    <w:abstractNumId w:val="15"/>
  </w:num>
  <w:num w:numId="40">
    <w:abstractNumId w:val="3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B3"/>
    <w:rsid w:val="00013E15"/>
    <w:rsid w:val="0001661E"/>
    <w:rsid w:val="00040586"/>
    <w:rsid w:val="00065DE8"/>
    <w:rsid w:val="00070299"/>
    <w:rsid w:val="00073F56"/>
    <w:rsid w:val="000A6584"/>
    <w:rsid w:val="000B1E6E"/>
    <w:rsid w:val="000C7A01"/>
    <w:rsid w:val="000E757E"/>
    <w:rsid w:val="000F0020"/>
    <w:rsid w:val="00105B54"/>
    <w:rsid w:val="00117E60"/>
    <w:rsid w:val="001550EE"/>
    <w:rsid w:val="00163E6C"/>
    <w:rsid w:val="001851F0"/>
    <w:rsid w:val="001B42DD"/>
    <w:rsid w:val="001B7EA2"/>
    <w:rsid w:val="001F43C1"/>
    <w:rsid w:val="00202DF0"/>
    <w:rsid w:val="00211A43"/>
    <w:rsid w:val="0022657D"/>
    <w:rsid w:val="002302AD"/>
    <w:rsid w:val="002626AF"/>
    <w:rsid w:val="002A3D83"/>
    <w:rsid w:val="002C5B2B"/>
    <w:rsid w:val="002C7C25"/>
    <w:rsid w:val="00326F76"/>
    <w:rsid w:val="00343376"/>
    <w:rsid w:val="00352CAF"/>
    <w:rsid w:val="00354F9B"/>
    <w:rsid w:val="00375882"/>
    <w:rsid w:val="00396587"/>
    <w:rsid w:val="003C3A36"/>
    <w:rsid w:val="003F696D"/>
    <w:rsid w:val="0044345D"/>
    <w:rsid w:val="00461A82"/>
    <w:rsid w:val="00492804"/>
    <w:rsid w:val="004A29B0"/>
    <w:rsid w:val="004B5637"/>
    <w:rsid w:val="004C3018"/>
    <w:rsid w:val="004D031D"/>
    <w:rsid w:val="004D5EDD"/>
    <w:rsid w:val="004E7C19"/>
    <w:rsid w:val="005061B4"/>
    <w:rsid w:val="00534DC5"/>
    <w:rsid w:val="0055130B"/>
    <w:rsid w:val="00553C9B"/>
    <w:rsid w:val="00556FBC"/>
    <w:rsid w:val="005A35F8"/>
    <w:rsid w:val="005B3BC7"/>
    <w:rsid w:val="005E74E1"/>
    <w:rsid w:val="006019A0"/>
    <w:rsid w:val="006404AE"/>
    <w:rsid w:val="006421BB"/>
    <w:rsid w:val="006463E0"/>
    <w:rsid w:val="00661CF1"/>
    <w:rsid w:val="00690D09"/>
    <w:rsid w:val="006B3C6E"/>
    <w:rsid w:val="006D2D60"/>
    <w:rsid w:val="006D522E"/>
    <w:rsid w:val="006E55FE"/>
    <w:rsid w:val="006E703F"/>
    <w:rsid w:val="00702596"/>
    <w:rsid w:val="00734055"/>
    <w:rsid w:val="00766C8E"/>
    <w:rsid w:val="007C3D90"/>
    <w:rsid w:val="007D0841"/>
    <w:rsid w:val="007D76A5"/>
    <w:rsid w:val="007E4792"/>
    <w:rsid w:val="007F2FEF"/>
    <w:rsid w:val="00817E37"/>
    <w:rsid w:val="008337B3"/>
    <w:rsid w:val="0087547D"/>
    <w:rsid w:val="009050B6"/>
    <w:rsid w:val="009358DD"/>
    <w:rsid w:val="00935B09"/>
    <w:rsid w:val="009372FE"/>
    <w:rsid w:val="00944B52"/>
    <w:rsid w:val="009501C4"/>
    <w:rsid w:val="0097253D"/>
    <w:rsid w:val="00975758"/>
    <w:rsid w:val="00980DB5"/>
    <w:rsid w:val="00986673"/>
    <w:rsid w:val="0099354C"/>
    <w:rsid w:val="009A1CC8"/>
    <w:rsid w:val="009F37B3"/>
    <w:rsid w:val="00A137B2"/>
    <w:rsid w:val="00A2054A"/>
    <w:rsid w:val="00A7519E"/>
    <w:rsid w:val="00A842FF"/>
    <w:rsid w:val="00A95963"/>
    <w:rsid w:val="00AB76E8"/>
    <w:rsid w:val="00AC242E"/>
    <w:rsid w:val="00AD01E6"/>
    <w:rsid w:val="00B03DF8"/>
    <w:rsid w:val="00B35CC3"/>
    <w:rsid w:val="00B36828"/>
    <w:rsid w:val="00B52D2C"/>
    <w:rsid w:val="00B875F8"/>
    <w:rsid w:val="00BA4633"/>
    <w:rsid w:val="00BB682A"/>
    <w:rsid w:val="00BD0DA6"/>
    <w:rsid w:val="00BD7E44"/>
    <w:rsid w:val="00C00638"/>
    <w:rsid w:val="00C06C6D"/>
    <w:rsid w:val="00C223EE"/>
    <w:rsid w:val="00C37C35"/>
    <w:rsid w:val="00C479E0"/>
    <w:rsid w:val="00C5382F"/>
    <w:rsid w:val="00C845DE"/>
    <w:rsid w:val="00C93E3B"/>
    <w:rsid w:val="00C93FD0"/>
    <w:rsid w:val="00C94C46"/>
    <w:rsid w:val="00CA0267"/>
    <w:rsid w:val="00CD0090"/>
    <w:rsid w:val="00D1566F"/>
    <w:rsid w:val="00D24598"/>
    <w:rsid w:val="00D258C1"/>
    <w:rsid w:val="00D75536"/>
    <w:rsid w:val="00D75576"/>
    <w:rsid w:val="00D861D6"/>
    <w:rsid w:val="00DA43A3"/>
    <w:rsid w:val="00DB1846"/>
    <w:rsid w:val="00DC19AE"/>
    <w:rsid w:val="00E00EE4"/>
    <w:rsid w:val="00E11BCF"/>
    <w:rsid w:val="00E209C0"/>
    <w:rsid w:val="00E70720"/>
    <w:rsid w:val="00EB2B56"/>
    <w:rsid w:val="00EE0041"/>
    <w:rsid w:val="00EE48A8"/>
    <w:rsid w:val="00EF45B3"/>
    <w:rsid w:val="00F44BB3"/>
    <w:rsid w:val="00F45E6E"/>
    <w:rsid w:val="00F617C5"/>
    <w:rsid w:val="00FA1642"/>
    <w:rsid w:val="00FB7F19"/>
    <w:rsid w:val="0E528AF3"/>
    <w:rsid w:val="38620BA0"/>
    <w:rsid w:val="41ADAC15"/>
    <w:rsid w:val="4F9C3A3D"/>
    <w:rsid w:val="66113504"/>
    <w:rsid w:val="73EA98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04D3"/>
  <w15:chartTrackingRefBased/>
  <w15:docId w15:val="{02536472-C69F-41A3-9F14-257C3545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42DD"/>
    <w:pPr>
      <w:spacing w:before="60" w:after="60" w:line="240" w:lineRule="auto"/>
    </w:pPr>
    <w:rPr>
      <w:rFonts w:ascii="Arial" w:eastAsia="Times New Roman" w:hAnsi="Arial" w:cs="Times New Roman"/>
      <w:sz w:val="20"/>
      <w:szCs w:val="20"/>
      <w:lang w:val="nl-NL" w:eastAsia="nl-BE"/>
    </w:rPr>
  </w:style>
  <w:style w:type="paragraph" w:styleId="Kop2">
    <w:name w:val="heading 2"/>
    <w:basedOn w:val="Standaard"/>
    <w:next w:val="Standaard"/>
    <w:link w:val="Kop2Char"/>
    <w:uiPriority w:val="9"/>
    <w:unhideWhenUsed/>
    <w:qFormat/>
    <w:rsid w:val="00B03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45B3"/>
    <w:pPr>
      <w:tabs>
        <w:tab w:val="center" w:pos="4536"/>
        <w:tab w:val="right" w:pos="9072"/>
      </w:tabs>
      <w:spacing w:after="0"/>
    </w:pPr>
  </w:style>
  <w:style w:type="character" w:customStyle="1" w:styleId="KoptekstChar">
    <w:name w:val="Koptekst Char"/>
    <w:basedOn w:val="Standaardalinea-lettertype"/>
    <w:link w:val="Koptekst"/>
    <w:uiPriority w:val="99"/>
    <w:rsid w:val="00EF45B3"/>
  </w:style>
  <w:style w:type="paragraph" w:styleId="Voettekst">
    <w:name w:val="footer"/>
    <w:basedOn w:val="Standaard"/>
    <w:link w:val="VoettekstChar"/>
    <w:uiPriority w:val="99"/>
    <w:unhideWhenUsed/>
    <w:rsid w:val="00EF45B3"/>
    <w:pPr>
      <w:tabs>
        <w:tab w:val="center" w:pos="4536"/>
        <w:tab w:val="right" w:pos="9072"/>
      </w:tabs>
      <w:spacing w:after="0"/>
    </w:pPr>
  </w:style>
  <w:style w:type="character" w:customStyle="1" w:styleId="VoettekstChar">
    <w:name w:val="Voettekst Char"/>
    <w:basedOn w:val="Standaardalinea-lettertype"/>
    <w:link w:val="Voettekst"/>
    <w:uiPriority w:val="99"/>
    <w:rsid w:val="00EF45B3"/>
  </w:style>
  <w:style w:type="paragraph" w:styleId="Tekstzonderopmaak">
    <w:name w:val="Plain Text"/>
    <w:basedOn w:val="Standaard"/>
    <w:link w:val="TekstzonderopmaakChar"/>
    <w:rsid w:val="00EF45B3"/>
    <w:pPr>
      <w:autoSpaceDE w:val="0"/>
      <w:autoSpaceDN w:val="0"/>
      <w:spacing w:after="0"/>
    </w:pPr>
    <w:rPr>
      <w:rFonts w:ascii="Courier New" w:hAnsi="Courier New"/>
      <w:lang w:eastAsia="nl-NL"/>
    </w:rPr>
  </w:style>
  <w:style w:type="character" w:customStyle="1" w:styleId="TekstzonderopmaakChar">
    <w:name w:val="Tekst zonder opmaak Char"/>
    <w:basedOn w:val="Standaardalinea-lettertype"/>
    <w:link w:val="Tekstzonderopmaak"/>
    <w:rsid w:val="00EF45B3"/>
    <w:rPr>
      <w:rFonts w:ascii="Courier New" w:eastAsia="Times New Roman" w:hAnsi="Courier New" w:cs="Times New Roman"/>
      <w:sz w:val="20"/>
      <w:szCs w:val="20"/>
      <w:lang w:val="nl-NL" w:eastAsia="nl-NL"/>
    </w:rPr>
  </w:style>
  <w:style w:type="paragraph" w:styleId="Lijstalinea">
    <w:name w:val="List Paragraph"/>
    <w:basedOn w:val="Standaard"/>
    <w:uiPriority w:val="34"/>
    <w:qFormat/>
    <w:rsid w:val="00EF45B3"/>
    <w:pPr>
      <w:ind w:left="720"/>
      <w:contextualSpacing/>
    </w:pPr>
  </w:style>
  <w:style w:type="table" w:styleId="Tabelraster">
    <w:name w:val="Table Grid"/>
    <w:basedOn w:val="Standaardtabel"/>
    <w:uiPriority w:val="59"/>
    <w:rsid w:val="001B42DD"/>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1661E"/>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661E"/>
    <w:rPr>
      <w:rFonts w:ascii="Segoe UI" w:eastAsia="Times New Roman" w:hAnsi="Segoe UI" w:cs="Segoe UI"/>
      <w:sz w:val="18"/>
      <w:szCs w:val="18"/>
      <w:lang w:val="nl-NL" w:eastAsia="nl-BE"/>
    </w:rPr>
  </w:style>
  <w:style w:type="character" w:customStyle="1" w:styleId="Kop2Char">
    <w:name w:val="Kop 2 Char"/>
    <w:basedOn w:val="Standaardalinea-lettertype"/>
    <w:link w:val="Kop2"/>
    <w:uiPriority w:val="9"/>
    <w:rsid w:val="00B03DF8"/>
    <w:rPr>
      <w:rFonts w:asciiTheme="majorHAnsi" w:eastAsiaTheme="majorEastAsia" w:hAnsiTheme="majorHAnsi" w:cstheme="majorBidi"/>
      <w:color w:val="2E74B5" w:themeColor="accent1" w:themeShade="BF"/>
      <w:sz w:val="26"/>
      <w:szCs w:val="26"/>
      <w:lang w:val="nl-NL" w:eastAsia="nl-BE"/>
    </w:rPr>
  </w:style>
  <w:style w:type="character" w:styleId="Verwijzingopmerking">
    <w:name w:val="annotation reference"/>
    <w:basedOn w:val="Standaardalinea-lettertype"/>
    <w:uiPriority w:val="99"/>
    <w:semiHidden/>
    <w:unhideWhenUsed/>
    <w:rsid w:val="00040586"/>
    <w:rPr>
      <w:sz w:val="16"/>
      <w:szCs w:val="16"/>
    </w:rPr>
  </w:style>
  <w:style w:type="paragraph" w:styleId="Tekstopmerking">
    <w:name w:val="annotation text"/>
    <w:basedOn w:val="Standaard"/>
    <w:link w:val="TekstopmerkingChar"/>
    <w:uiPriority w:val="99"/>
    <w:semiHidden/>
    <w:unhideWhenUsed/>
    <w:rsid w:val="00040586"/>
  </w:style>
  <w:style w:type="character" w:customStyle="1" w:styleId="TekstopmerkingChar">
    <w:name w:val="Tekst opmerking Char"/>
    <w:basedOn w:val="Standaardalinea-lettertype"/>
    <w:link w:val="Tekstopmerking"/>
    <w:uiPriority w:val="99"/>
    <w:semiHidden/>
    <w:rsid w:val="00040586"/>
    <w:rPr>
      <w:rFonts w:ascii="Arial" w:eastAsia="Times New Roman" w:hAnsi="Arial"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040586"/>
    <w:rPr>
      <w:b/>
      <w:bCs/>
    </w:rPr>
  </w:style>
  <w:style w:type="character" w:customStyle="1" w:styleId="OnderwerpvanopmerkingChar">
    <w:name w:val="Onderwerp van opmerking Char"/>
    <w:basedOn w:val="TekstopmerkingChar"/>
    <w:link w:val="Onderwerpvanopmerking"/>
    <w:uiPriority w:val="99"/>
    <w:semiHidden/>
    <w:rsid w:val="00040586"/>
    <w:rPr>
      <w:rFonts w:ascii="Arial" w:eastAsia="Times New Roman" w:hAnsi="Arial" w:cs="Times New Roman"/>
      <w:b/>
      <w:bCs/>
      <w:sz w:val="20"/>
      <w:szCs w:val="20"/>
      <w:lang w:val="nl-NL" w:eastAsia="nl-BE"/>
    </w:rPr>
  </w:style>
  <w:style w:type="paragraph" w:styleId="Revisie">
    <w:name w:val="Revision"/>
    <w:hidden/>
    <w:uiPriority w:val="99"/>
    <w:semiHidden/>
    <w:rsid w:val="00013E15"/>
    <w:pPr>
      <w:spacing w:after="0" w:line="240" w:lineRule="auto"/>
    </w:pPr>
    <w:rPr>
      <w:rFonts w:ascii="Arial" w:eastAsia="Times New Roman" w:hAnsi="Arial"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dise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375C-8AAF-4264-A688-4FF921D3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3144</Characters>
  <Application>Microsoft Office Word</Application>
  <DocSecurity>0</DocSecurity>
  <Lines>26</Lines>
  <Paragraphs>7</Paragraphs>
  <ScaleCrop>false</ScaleCrop>
  <Company>Odisee</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De Veirman</dc:creator>
  <cp:keywords/>
  <dc:description/>
  <cp:lastModifiedBy>Lien De Veirman</cp:lastModifiedBy>
  <cp:revision>10</cp:revision>
  <cp:lastPrinted>2019-08-28T08:47:00Z</cp:lastPrinted>
  <dcterms:created xsi:type="dcterms:W3CDTF">2019-09-04T12:38:00Z</dcterms:created>
  <dcterms:modified xsi:type="dcterms:W3CDTF">2020-08-24T14:33:00Z</dcterms:modified>
</cp:coreProperties>
</file>