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BFC" w:rsidRDefault="003C0D4E" w:rsidP="00437258">
      <w:pPr>
        <w:pBdr>
          <w:top w:val="single" w:sz="4" w:space="1" w:color="auto"/>
          <w:left w:val="single" w:sz="4" w:space="24" w:color="auto"/>
          <w:bottom w:val="single" w:sz="4" w:space="1" w:color="auto"/>
          <w:right w:val="single" w:sz="4" w:space="4" w:color="auto"/>
        </w:pBdr>
        <w:tabs>
          <w:tab w:val="left" w:pos="4253"/>
          <w:tab w:val="left" w:pos="11340"/>
        </w:tabs>
        <w:spacing w:before="40"/>
        <w:jc w:val="center"/>
        <w:rPr>
          <w:rFonts w:asciiTheme="minorHAnsi" w:hAnsiTheme="minorHAnsi" w:cstheme="minorHAnsi"/>
          <w:b/>
          <w:sz w:val="28"/>
          <w:szCs w:val="28"/>
        </w:rPr>
      </w:pPr>
      <w:r w:rsidRPr="00192BFC">
        <w:rPr>
          <w:rFonts w:asciiTheme="minorHAnsi" w:hAnsiTheme="minorHAnsi" w:cstheme="minorHAnsi"/>
          <w:b/>
          <w:sz w:val="28"/>
          <w:szCs w:val="28"/>
        </w:rPr>
        <w:t xml:space="preserve">BEOORDELING </w:t>
      </w:r>
      <w:r w:rsidR="002E4431">
        <w:rPr>
          <w:rFonts w:asciiTheme="minorHAnsi" w:hAnsiTheme="minorHAnsi" w:cstheme="minorHAnsi"/>
          <w:b/>
          <w:sz w:val="28"/>
          <w:szCs w:val="28"/>
        </w:rPr>
        <w:t>MENTOR</w:t>
      </w:r>
    </w:p>
    <w:p w:rsidR="007F3FAB" w:rsidRPr="004F75E5" w:rsidRDefault="007F3FAB" w:rsidP="00437258">
      <w:pPr>
        <w:pBdr>
          <w:top w:val="single" w:sz="4" w:space="1" w:color="auto"/>
          <w:left w:val="single" w:sz="4" w:space="24" w:color="auto"/>
          <w:bottom w:val="single" w:sz="4" w:space="1" w:color="auto"/>
          <w:right w:val="single" w:sz="4" w:space="4" w:color="auto"/>
        </w:pBdr>
        <w:tabs>
          <w:tab w:val="left" w:pos="4253"/>
          <w:tab w:val="left" w:pos="11340"/>
        </w:tabs>
        <w:spacing w:before="40"/>
        <w:jc w:val="center"/>
        <w:rPr>
          <w:rFonts w:asciiTheme="minorHAnsi" w:hAnsiTheme="minorHAnsi" w:cstheme="minorHAnsi"/>
          <w:b/>
          <w:sz w:val="28"/>
          <w:szCs w:val="28"/>
        </w:rPr>
      </w:pPr>
      <w:r>
        <w:rPr>
          <w:rFonts w:asciiTheme="minorHAnsi" w:hAnsiTheme="minorHAnsi" w:cstheme="minorHAnsi"/>
          <w:b/>
          <w:sz w:val="28"/>
          <w:szCs w:val="28"/>
        </w:rPr>
        <w:t>EERSTE LEERJAAR</w:t>
      </w:r>
    </w:p>
    <w:p w:rsidR="001F798B" w:rsidRPr="001F798B" w:rsidRDefault="001F798B" w:rsidP="003C0D4E">
      <w:pPr>
        <w:tabs>
          <w:tab w:val="left" w:pos="4253"/>
          <w:tab w:val="left" w:pos="11340"/>
        </w:tabs>
        <w:spacing w:before="40"/>
        <w:jc w:val="center"/>
        <w:rPr>
          <w:rFonts w:asciiTheme="minorHAnsi" w:hAnsiTheme="minorHAnsi" w:cstheme="minorHAnsi"/>
          <w:sz w:val="20"/>
          <w:szCs w:val="18"/>
        </w:rPr>
      </w:pPr>
    </w:p>
    <w:tbl>
      <w:tblPr>
        <w:tblW w:w="10571" w:type="dxa"/>
        <w:tblInd w:w="-426" w:type="dxa"/>
        <w:tblLook w:val="04A0" w:firstRow="1" w:lastRow="0" w:firstColumn="1" w:lastColumn="0" w:noHBand="0" w:noVBand="1"/>
      </w:tblPr>
      <w:tblGrid>
        <w:gridCol w:w="6095"/>
        <w:gridCol w:w="2061"/>
        <w:gridCol w:w="85"/>
        <w:gridCol w:w="397"/>
        <w:gridCol w:w="67"/>
        <w:gridCol w:w="415"/>
        <w:gridCol w:w="50"/>
        <w:gridCol w:w="432"/>
        <w:gridCol w:w="33"/>
        <w:gridCol w:w="429"/>
        <w:gridCol w:w="20"/>
        <w:gridCol w:w="16"/>
        <w:gridCol w:w="471"/>
      </w:tblGrid>
      <w:tr w:rsidR="0081779C" w:rsidRPr="00192BFC" w:rsidTr="00803D29">
        <w:trPr>
          <w:gridAfter w:val="3"/>
          <w:wAfter w:w="506" w:type="dxa"/>
        </w:trPr>
        <w:tc>
          <w:tcPr>
            <w:tcW w:w="6096" w:type="dxa"/>
          </w:tcPr>
          <w:p w:rsidR="00212232" w:rsidRDefault="008E539A" w:rsidP="001F798B">
            <w:pPr>
              <w:tabs>
                <w:tab w:val="left" w:pos="4253"/>
                <w:tab w:val="left" w:pos="11340"/>
              </w:tabs>
              <w:spacing w:before="40"/>
              <w:ind w:left="780"/>
              <w:rPr>
                <w:rFonts w:asciiTheme="minorHAnsi" w:hAnsiTheme="minorHAnsi" w:cstheme="minorHAnsi"/>
                <w:sz w:val="20"/>
                <w:szCs w:val="20"/>
              </w:rPr>
            </w:pPr>
            <w:r>
              <w:rPr>
                <w:rFonts w:asciiTheme="minorHAnsi" w:hAnsiTheme="minorHAnsi" w:cstheme="minorHAnsi"/>
                <w:sz w:val="20"/>
                <w:szCs w:val="20"/>
              </w:rPr>
              <w:t>Student</w:t>
            </w:r>
            <w:r w:rsidR="00D747C9" w:rsidRPr="00192BFC">
              <w:rPr>
                <w:rFonts w:asciiTheme="minorHAnsi" w:hAnsiTheme="minorHAnsi" w:cstheme="minorHAnsi"/>
                <w:sz w:val="20"/>
                <w:szCs w:val="20"/>
              </w:rPr>
              <w:t>:</w:t>
            </w:r>
            <w:r w:rsidR="009C2D19" w:rsidRPr="00192BFC">
              <w:rPr>
                <w:rFonts w:asciiTheme="minorHAnsi" w:hAnsiTheme="minorHAnsi" w:cstheme="minorHAnsi"/>
                <w:sz w:val="20"/>
                <w:szCs w:val="20"/>
              </w:rPr>
              <w:t xml:space="preserve"> </w:t>
            </w:r>
          </w:p>
          <w:p w:rsidR="00205FA8" w:rsidRPr="00192BFC" w:rsidRDefault="000C4B20" w:rsidP="001F798B">
            <w:pPr>
              <w:tabs>
                <w:tab w:val="left" w:pos="4253"/>
                <w:tab w:val="left" w:pos="11340"/>
              </w:tabs>
              <w:spacing w:before="40"/>
              <w:ind w:left="780"/>
              <w:rPr>
                <w:rFonts w:asciiTheme="minorHAnsi" w:hAnsiTheme="minorHAnsi" w:cstheme="minorHAnsi"/>
                <w:sz w:val="20"/>
                <w:szCs w:val="20"/>
              </w:rPr>
            </w:pPr>
            <w:r>
              <w:rPr>
                <w:rFonts w:asciiTheme="minorHAnsi" w:hAnsiTheme="minorHAnsi" w:cstheme="minorHAnsi"/>
                <w:sz w:val="20"/>
                <w:szCs w:val="20"/>
              </w:rPr>
              <w:t xml:space="preserve">Stageperiode: </w:t>
            </w:r>
          </w:p>
          <w:p w:rsidR="0081779C" w:rsidRPr="00192BFC" w:rsidRDefault="000C4B20" w:rsidP="001F798B">
            <w:pPr>
              <w:tabs>
                <w:tab w:val="left" w:pos="4253"/>
                <w:tab w:val="left" w:pos="11340"/>
              </w:tabs>
              <w:spacing w:before="40"/>
              <w:ind w:left="780"/>
              <w:rPr>
                <w:rFonts w:asciiTheme="minorHAnsi" w:hAnsiTheme="minorHAnsi" w:cstheme="minorHAnsi"/>
                <w:sz w:val="20"/>
                <w:szCs w:val="20"/>
              </w:rPr>
            </w:pPr>
            <w:r>
              <w:rPr>
                <w:rFonts w:asciiTheme="minorHAnsi" w:hAnsiTheme="minorHAnsi" w:cstheme="minorHAnsi"/>
                <w:sz w:val="20"/>
                <w:szCs w:val="20"/>
              </w:rPr>
              <w:t>School:</w:t>
            </w:r>
          </w:p>
          <w:p w:rsidR="000C4B20" w:rsidRDefault="000C4B20" w:rsidP="00212232">
            <w:pPr>
              <w:tabs>
                <w:tab w:val="left" w:pos="4253"/>
                <w:tab w:val="left" w:pos="11340"/>
              </w:tabs>
              <w:spacing w:before="40"/>
              <w:ind w:left="780"/>
              <w:rPr>
                <w:rFonts w:asciiTheme="minorHAnsi" w:hAnsiTheme="minorHAnsi" w:cstheme="minorHAnsi"/>
                <w:sz w:val="20"/>
                <w:szCs w:val="20"/>
              </w:rPr>
            </w:pPr>
            <w:r>
              <w:rPr>
                <w:rFonts w:asciiTheme="minorHAnsi" w:hAnsiTheme="minorHAnsi" w:cstheme="minorHAnsi"/>
                <w:sz w:val="20"/>
                <w:szCs w:val="20"/>
              </w:rPr>
              <w:t xml:space="preserve">Mentor: </w:t>
            </w:r>
          </w:p>
          <w:p w:rsidR="0081779C" w:rsidRDefault="000C4B20" w:rsidP="00212232">
            <w:pPr>
              <w:tabs>
                <w:tab w:val="left" w:pos="4253"/>
                <w:tab w:val="left" w:pos="11340"/>
              </w:tabs>
              <w:spacing w:before="40"/>
              <w:ind w:left="780"/>
              <w:rPr>
                <w:rFonts w:asciiTheme="minorHAnsi" w:hAnsiTheme="minorHAnsi" w:cstheme="minorHAnsi"/>
                <w:sz w:val="20"/>
                <w:szCs w:val="20"/>
              </w:rPr>
            </w:pPr>
            <w:r>
              <w:rPr>
                <w:rFonts w:asciiTheme="minorHAnsi" w:hAnsiTheme="minorHAnsi" w:cstheme="minorHAnsi"/>
                <w:sz w:val="20"/>
                <w:szCs w:val="20"/>
              </w:rPr>
              <w:t xml:space="preserve">Aantal lln.: </w:t>
            </w:r>
          </w:p>
          <w:p w:rsidR="000C4B20" w:rsidRPr="00192BFC" w:rsidRDefault="000C4B20" w:rsidP="00212232">
            <w:pPr>
              <w:tabs>
                <w:tab w:val="left" w:pos="4253"/>
                <w:tab w:val="left" w:pos="11340"/>
              </w:tabs>
              <w:spacing w:before="40"/>
              <w:ind w:left="780"/>
              <w:rPr>
                <w:rFonts w:asciiTheme="minorHAnsi" w:hAnsiTheme="minorHAnsi" w:cstheme="minorHAnsi"/>
                <w:sz w:val="20"/>
                <w:szCs w:val="20"/>
              </w:rPr>
            </w:pPr>
          </w:p>
        </w:tc>
        <w:tc>
          <w:tcPr>
            <w:tcW w:w="3969" w:type="dxa"/>
            <w:gridSpan w:val="9"/>
          </w:tcPr>
          <w:p w:rsidR="00D747B3" w:rsidRPr="00192BFC" w:rsidRDefault="00D747B3" w:rsidP="003E5E32">
            <w:pPr>
              <w:tabs>
                <w:tab w:val="left" w:pos="4253"/>
                <w:tab w:val="left" w:pos="11340"/>
              </w:tabs>
              <w:spacing w:before="40" w:after="120"/>
              <w:ind w:left="318"/>
              <w:rPr>
                <w:rFonts w:asciiTheme="minorHAnsi" w:hAnsiTheme="minorHAnsi" w:cstheme="minorHAnsi"/>
                <w:sz w:val="20"/>
                <w:szCs w:val="20"/>
              </w:rPr>
            </w:pPr>
          </w:p>
        </w:tc>
      </w:tr>
      <w:tr w:rsidR="00FC033A"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386"/>
        </w:trPr>
        <w:tc>
          <w:tcPr>
            <w:tcW w:w="8242" w:type="dxa"/>
            <w:gridSpan w:val="3"/>
            <w:tcBorders>
              <w:top w:val="single" w:sz="4" w:space="0" w:color="auto"/>
              <w:left w:val="single" w:sz="4" w:space="0" w:color="auto"/>
              <w:bottom w:val="single" w:sz="4" w:space="0" w:color="auto"/>
              <w:right w:val="single" w:sz="4" w:space="0" w:color="auto"/>
            </w:tcBorders>
          </w:tcPr>
          <w:p w:rsidR="00FC033A" w:rsidRPr="00BD7AFB" w:rsidRDefault="00FC033A" w:rsidP="00215ACE">
            <w:pPr>
              <w:rPr>
                <w:rFonts w:asciiTheme="minorHAnsi" w:hAnsiTheme="minorHAnsi" w:cstheme="minorHAnsi"/>
                <w:b/>
                <w:sz w:val="20"/>
                <w:szCs w:val="20"/>
              </w:rPr>
            </w:pPr>
            <w:r w:rsidRPr="00BD7AFB">
              <w:rPr>
                <w:rFonts w:asciiTheme="minorHAnsi" w:hAnsiTheme="minorHAnsi" w:cstheme="minorHAnsi"/>
                <w:b/>
                <w:sz w:val="20"/>
                <w:szCs w:val="20"/>
              </w:rPr>
              <w:t>Volgens de basiscompetenties van de leraar:</w:t>
            </w:r>
          </w:p>
          <w:p w:rsidR="00FC033A" w:rsidRPr="00BD7AFB" w:rsidRDefault="00FC033A" w:rsidP="00215ACE">
            <w:pPr>
              <w:rPr>
                <w:rFonts w:asciiTheme="minorHAnsi" w:hAnsiTheme="minorHAnsi" w:cstheme="minorHAnsi"/>
                <w:b/>
                <w:sz w:val="20"/>
                <w:szCs w:val="20"/>
              </w:rPr>
            </w:pPr>
            <w:r w:rsidRPr="00BD7AFB">
              <w:rPr>
                <w:rFonts w:asciiTheme="minorHAnsi" w:hAnsiTheme="minorHAnsi" w:cstheme="minorHAnsi"/>
                <w:b/>
                <w:sz w:val="20"/>
                <w:szCs w:val="20"/>
              </w:rPr>
              <w:t xml:space="preserve">(-)- </w:t>
            </w:r>
            <w:r w:rsidRPr="00BD7AFB">
              <w:rPr>
                <w:rFonts w:asciiTheme="minorHAnsi" w:hAnsiTheme="minorHAnsi" w:cstheme="minorHAnsi"/>
                <w:sz w:val="20"/>
                <w:szCs w:val="20"/>
              </w:rPr>
              <w:t>= (zeer) zwak /</w:t>
            </w:r>
            <w:r w:rsidRPr="00BD7AFB">
              <w:rPr>
                <w:rFonts w:asciiTheme="minorHAnsi" w:hAnsiTheme="minorHAnsi" w:cstheme="minorHAnsi"/>
                <w:b/>
                <w:bCs/>
                <w:sz w:val="20"/>
                <w:szCs w:val="20"/>
              </w:rPr>
              <w:t xml:space="preserve"> </w:t>
            </w:r>
            <w:r w:rsidR="00616F8C" w:rsidRPr="00BD7AFB">
              <w:rPr>
                <w:rFonts w:asciiTheme="minorHAnsi" w:hAnsiTheme="minorHAnsi" w:cstheme="minorHAnsi"/>
                <w:b/>
                <w:sz w:val="20"/>
                <w:szCs w:val="20"/>
              </w:rPr>
              <w:t>±</w:t>
            </w:r>
            <w:r w:rsidRPr="00BD7AFB">
              <w:rPr>
                <w:rFonts w:asciiTheme="minorHAnsi" w:hAnsiTheme="minorHAnsi" w:cstheme="minorHAnsi"/>
                <w:b/>
                <w:sz w:val="20"/>
                <w:szCs w:val="20"/>
              </w:rPr>
              <w:t xml:space="preserve"> </w:t>
            </w:r>
            <w:r w:rsidRPr="00BD7AFB">
              <w:rPr>
                <w:rFonts w:asciiTheme="minorHAnsi" w:hAnsiTheme="minorHAnsi" w:cstheme="minorHAnsi"/>
                <w:sz w:val="20"/>
                <w:szCs w:val="20"/>
              </w:rPr>
              <w:t xml:space="preserve">= voldoende / </w:t>
            </w:r>
            <w:r w:rsidRPr="00BD7AFB">
              <w:rPr>
                <w:rFonts w:asciiTheme="minorHAnsi" w:hAnsiTheme="minorHAnsi" w:cstheme="minorHAnsi"/>
                <w:b/>
                <w:bCs/>
                <w:sz w:val="20"/>
                <w:szCs w:val="20"/>
              </w:rPr>
              <w:t>(+)+</w:t>
            </w:r>
            <w:r w:rsidRPr="00BD7AFB">
              <w:rPr>
                <w:rFonts w:asciiTheme="minorHAnsi" w:hAnsiTheme="minorHAnsi" w:cstheme="minorHAnsi"/>
                <w:sz w:val="20"/>
                <w:szCs w:val="20"/>
              </w:rPr>
              <w:t xml:space="preserve"> = (zeer) goed</w:t>
            </w:r>
          </w:p>
        </w:tc>
        <w:tc>
          <w:tcPr>
            <w:tcW w:w="464" w:type="dxa"/>
            <w:gridSpan w:val="2"/>
            <w:tcBorders>
              <w:top w:val="single" w:sz="8" w:space="0" w:color="auto"/>
              <w:left w:val="single" w:sz="4" w:space="0" w:color="auto"/>
              <w:bottom w:val="nil"/>
              <w:right w:val="single" w:sz="4" w:space="0" w:color="auto"/>
            </w:tcBorders>
          </w:tcPr>
          <w:p w:rsidR="00FC033A" w:rsidRPr="00BD7AFB" w:rsidRDefault="00FC033A" w:rsidP="004274B4">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FC033A" w:rsidRPr="00BD7AFB" w:rsidRDefault="00FC033A" w:rsidP="004274B4">
            <w:pPr>
              <w:jc w:val="center"/>
              <w:rPr>
                <w:rFonts w:asciiTheme="minorHAnsi" w:hAnsiTheme="minorHAnsi" w:cstheme="minorHAnsi"/>
                <w:b/>
                <w:sz w:val="20"/>
                <w:szCs w:val="20"/>
              </w:rPr>
            </w:pPr>
            <w:proofErr w:type="spellStart"/>
            <w:r w:rsidRPr="00BD7AFB">
              <w:rPr>
                <w:rFonts w:asciiTheme="minorHAnsi" w:hAnsiTheme="minorHAnsi" w:cstheme="minorHAnsi"/>
                <w:b/>
                <w:sz w:val="20"/>
                <w:szCs w:val="20"/>
              </w:rPr>
              <w:t>zz</w:t>
            </w:r>
            <w:proofErr w:type="spellEnd"/>
          </w:p>
        </w:tc>
        <w:tc>
          <w:tcPr>
            <w:tcW w:w="465" w:type="dxa"/>
            <w:gridSpan w:val="2"/>
            <w:tcBorders>
              <w:top w:val="single" w:sz="8" w:space="0" w:color="auto"/>
              <w:left w:val="single" w:sz="4" w:space="0" w:color="auto"/>
              <w:bottom w:val="nil"/>
              <w:right w:val="single" w:sz="4" w:space="0" w:color="auto"/>
            </w:tcBorders>
          </w:tcPr>
          <w:p w:rsidR="00FC033A" w:rsidRPr="00BD7AFB" w:rsidRDefault="00FC033A" w:rsidP="004274B4">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FC033A" w:rsidRPr="00BD7AFB" w:rsidRDefault="00FC033A" w:rsidP="004274B4">
            <w:pPr>
              <w:jc w:val="center"/>
              <w:rPr>
                <w:rFonts w:asciiTheme="minorHAnsi" w:hAnsiTheme="minorHAnsi" w:cstheme="minorHAnsi"/>
                <w:b/>
                <w:sz w:val="20"/>
                <w:szCs w:val="20"/>
              </w:rPr>
            </w:pPr>
            <w:proofErr w:type="spellStart"/>
            <w:r w:rsidRPr="00BD7AFB">
              <w:rPr>
                <w:rFonts w:asciiTheme="minorHAnsi" w:hAnsiTheme="minorHAnsi" w:cstheme="minorHAnsi"/>
                <w:b/>
                <w:sz w:val="20"/>
                <w:szCs w:val="20"/>
              </w:rPr>
              <w:t>z</w:t>
            </w:r>
            <w:proofErr w:type="spellEnd"/>
          </w:p>
        </w:tc>
        <w:tc>
          <w:tcPr>
            <w:tcW w:w="465" w:type="dxa"/>
            <w:gridSpan w:val="2"/>
            <w:tcBorders>
              <w:top w:val="single" w:sz="8" w:space="0" w:color="auto"/>
              <w:left w:val="single" w:sz="4" w:space="0" w:color="auto"/>
              <w:bottom w:val="nil"/>
              <w:right w:val="single" w:sz="4" w:space="0" w:color="auto"/>
            </w:tcBorders>
          </w:tcPr>
          <w:p w:rsidR="00FC033A" w:rsidRPr="00BD7AFB" w:rsidRDefault="00616F8C" w:rsidP="004274B4">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FC033A" w:rsidRPr="00BD7AFB" w:rsidRDefault="00FC033A" w:rsidP="004274B4">
            <w:pPr>
              <w:jc w:val="center"/>
              <w:rPr>
                <w:rFonts w:asciiTheme="minorHAnsi" w:hAnsiTheme="minorHAnsi" w:cstheme="minorHAnsi"/>
                <w:b/>
                <w:sz w:val="20"/>
                <w:szCs w:val="20"/>
              </w:rPr>
            </w:pPr>
            <w:r w:rsidRPr="00BD7AFB">
              <w:rPr>
                <w:rFonts w:asciiTheme="minorHAnsi" w:hAnsiTheme="minorHAnsi" w:cstheme="minorHAnsi"/>
                <w:b/>
                <w:sz w:val="20"/>
                <w:szCs w:val="20"/>
              </w:rPr>
              <w:t>v</w:t>
            </w:r>
          </w:p>
        </w:tc>
        <w:tc>
          <w:tcPr>
            <w:tcW w:w="465" w:type="dxa"/>
            <w:gridSpan w:val="3"/>
            <w:tcBorders>
              <w:top w:val="single" w:sz="8" w:space="0" w:color="auto"/>
              <w:left w:val="single" w:sz="4" w:space="0" w:color="auto"/>
              <w:bottom w:val="nil"/>
              <w:right w:val="single" w:sz="4" w:space="0" w:color="auto"/>
            </w:tcBorders>
          </w:tcPr>
          <w:p w:rsidR="00FC033A" w:rsidRPr="00BD7AFB" w:rsidRDefault="00FC033A" w:rsidP="004274B4">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FC033A" w:rsidRPr="00BD7AFB" w:rsidRDefault="00FC033A" w:rsidP="004274B4">
            <w:pPr>
              <w:jc w:val="center"/>
              <w:rPr>
                <w:rFonts w:asciiTheme="minorHAnsi" w:hAnsiTheme="minorHAnsi" w:cstheme="minorHAnsi"/>
                <w:b/>
                <w:sz w:val="20"/>
                <w:szCs w:val="20"/>
              </w:rPr>
            </w:pPr>
            <w:r w:rsidRPr="00BD7AFB">
              <w:rPr>
                <w:rFonts w:asciiTheme="minorHAnsi" w:hAnsiTheme="minorHAnsi" w:cstheme="minorHAnsi"/>
                <w:b/>
                <w:sz w:val="20"/>
                <w:szCs w:val="20"/>
              </w:rPr>
              <w:t>g</w:t>
            </w:r>
          </w:p>
        </w:tc>
        <w:tc>
          <w:tcPr>
            <w:tcW w:w="470" w:type="dxa"/>
            <w:tcBorders>
              <w:top w:val="single" w:sz="4" w:space="0" w:color="auto"/>
              <w:left w:val="single" w:sz="4" w:space="0" w:color="auto"/>
              <w:bottom w:val="single" w:sz="4" w:space="0" w:color="auto"/>
              <w:right w:val="single" w:sz="4" w:space="0" w:color="auto"/>
            </w:tcBorders>
          </w:tcPr>
          <w:p w:rsidR="004F75E5" w:rsidRPr="00BD7AFB" w:rsidRDefault="00FC033A" w:rsidP="004274B4">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FC033A" w:rsidRPr="00BD7AFB" w:rsidRDefault="00FC033A" w:rsidP="004274B4">
            <w:pPr>
              <w:jc w:val="center"/>
              <w:rPr>
                <w:rFonts w:asciiTheme="minorHAnsi" w:hAnsiTheme="minorHAnsi" w:cstheme="minorHAnsi"/>
                <w:b/>
                <w:sz w:val="20"/>
                <w:szCs w:val="20"/>
              </w:rPr>
            </w:pPr>
            <w:proofErr w:type="spellStart"/>
            <w:r w:rsidRPr="00BD7AFB">
              <w:rPr>
                <w:rFonts w:asciiTheme="minorHAnsi" w:hAnsiTheme="minorHAnsi" w:cstheme="minorHAnsi"/>
                <w:b/>
                <w:sz w:val="20"/>
                <w:szCs w:val="20"/>
              </w:rPr>
              <w:t>zg</w:t>
            </w:r>
            <w:proofErr w:type="spellEnd"/>
          </w:p>
        </w:tc>
      </w:tr>
      <w:tr w:rsidR="00FC033A"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398"/>
        </w:trPr>
        <w:tc>
          <w:tcPr>
            <w:tcW w:w="8242" w:type="dxa"/>
            <w:gridSpan w:val="3"/>
            <w:tcBorders>
              <w:top w:val="single" w:sz="4" w:space="0" w:color="auto"/>
              <w:left w:val="single" w:sz="4" w:space="0" w:color="auto"/>
              <w:bottom w:val="single" w:sz="4" w:space="0" w:color="auto"/>
              <w:right w:val="single" w:sz="4" w:space="0" w:color="auto"/>
            </w:tcBorders>
            <w:vAlign w:val="center"/>
          </w:tcPr>
          <w:p w:rsidR="00FC033A" w:rsidRPr="00BD7AFB" w:rsidRDefault="00616F8C" w:rsidP="004F75E5">
            <w:pPr>
              <w:ind w:left="214" w:hanging="214"/>
              <w:rPr>
                <w:rFonts w:asciiTheme="minorHAnsi" w:hAnsiTheme="minorHAnsi" w:cstheme="minorHAnsi"/>
                <w:sz w:val="20"/>
                <w:szCs w:val="20"/>
              </w:rPr>
            </w:pPr>
            <w:r w:rsidRPr="00BD7AFB">
              <w:rPr>
                <w:rFonts w:asciiTheme="minorHAnsi" w:hAnsiTheme="minorHAnsi" w:cstheme="minorHAnsi"/>
                <w:b/>
                <w:i/>
                <w:sz w:val="20"/>
                <w:szCs w:val="20"/>
              </w:rPr>
              <w:t xml:space="preserve">1. </w:t>
            </w:r>
            <w:r w:rsidR="00FC033A" w:rsidRPr="00BD7AFB">
              <w:rPr>
                <w:rFonts w:asciiTheme="minorHAnsi" w:hAnsiTheme="minorHAnsi" w:cstheme="minorHAnsi"/>
                <w:b/>
                <w:i/>
                <w:sz w:val="20"/>
                <w:szCs w:val="20"/>
              </w:rPr>
              <w:t>De leraar als begeleider van leer- en  ontwikkelingsprocessen</w:t>
            </w:r>
            <w:r w:rsidR="004F75E5" w:rsidRPr="00BD7AFB">
              <w:rPr>
                <w:rFonts w:asciiTheme="minorHAnsi" w:hAnsiTheme="minorHAnsi" w:cstheme="minorHAnsi"/>
                <w:b/>
                <w:i/>
                <w:sz w:val="20"/>
                <w:szCs w:val="20"/>
              </w:rPr>
              <w:t xml:space="preserve"> </w:t>
            </w:r>
            <w:r w:rsidR="00FC033A" w:rsidRPr="00BD7AFB">
              <w:rPr>
                <w:rFonts w:asciiTheme="minorHAnsi" w:hAnsiTheme="minorHAnsi" w:cstheme="minorHAnsi"/>
                <w:b/>
                <w:i/>
                <w:sz w:val="20"/>
                <w:szCs w:val="20"/>
              </w:rPr>
              <w:t>(Rijk basismilieu/Betrokkenheid)</w:t>
            </w:r>
          </w:p>
        </w:tc>
        <w:tc>
          <w:tcPr>
            <w:tcW w:w="464" w:type="dxa"/>
            <w:gridSpan w:val="2"/>
            <w:tcBorders>
              <w:top w:val="single" w:sz="8" w:space="0" w:color="auto"/>
              <w:left w:val="single" w:sz="4" w:space="0" w:color="auto"/>
              <w:bottom w:val="single" w:sz="4" w:space="0" w:color="auto"/>
              <w:right w:val="single" w:sz="4" w:space="0" w:color="auto"/>
            </w:tcBorders>
          </w:tcPr>
          <w:p w:rsidR="00FC033A" w:rsidRPr="00BD7AFB" w:rsidRDefault="000B0D5E" w:rsidP="004274B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8" w:space="0" w:color="auto"/>
              <w:left w:val="single" w:sz="4" w:space="0" w:color="auto"/>
              <w:bottom w:val="single" w:sz="4" w:space="0" w:color="auto"/>
              <w:right w:val="single" w:sz="4" w:space="0" w:color="auto"/>
            </w:tcBorders>
          </w:tcPr>
          <w:p w:rsidR="00FC033A" w:rsidRPr="00BD7AFB" w:rsidRDefault="000B0D5E" w:rsidP="004274B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8" w:space="0" w:color="auto"/>
              <w:left w:val="single" w:sz="4" w:space="0" w:color="auto"/>
              <w:bottom w:val="single" w:sz="4" w:space="0" w:color="auto"/>
              <w:right w:val="single" w:sz="4" w:space="0" w:color="auto"/>
            </w:tcBorders>
          </w:tcPr>
          <w:p w:rsidR="004E7814" w:rsidRPr="00BD7AFB" w:rsidRDefault="000B0D5E" w:rsidP="004E7814">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FC033A" w:rsidRPr="00BD7AFB" w:rsidRDefault="00FC033A" w:rsidP="004274B4">
            <w:pPr>
              <w:jc w:val="center"/>
              <w:rPr>
                <w:rFonts w:asciiTheme="minorHAnsi" w:hAnsiTheme="minorHAnsi" w:cstheme="minorHAnsi"/>
                <w:b/>
                <w:sz w:val="20"/>
                <w:szCs w:val="20"/>
              </w:rPr>
            </w:pPr>
          </w:p>
        </w:tc>
        <w:tc>
          <w:tcPr>
            <w:tcW w:w="465" w:type="dxa"/>
            <w:gridSpan w:val="3"/>
            <w:tcBorders>
              <w:top w:val="single" w:sz="8" w:space="0" w:color="auto"/>
              <w:left w:val="single" w:sz="4" w:space="0" w:color="auto"/>
              <w:bottom w:val="single" w:sz="4" w:space="0" w:color="auto"/>
              <w:right w:val="single" w:sz="4" w:space="0" w:color="auto"/>
            </w:tcBorders>
          </w:tcPr>
          <w:p w:rsidR="00FC033A" w:rsidRPr="00BD7AFB" w:rsidRDefault="000B0D5E" w:rsidP="004274B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70" w:type="dxa"/>
            <w:tcBorders>
              <w:top w:val="single" w:sz="4" w:space="0" w:color="auto"/>
              <w:left w:val="single" w:sz="4" w:space="0" w:color="auto"/>
              <w:bottom w:val="single" w:sz="4" w:space="0" w:color="auto"/>
              <w:right w:val="single" w:sz="4" w:space="0" w:color="auto"/>
            </w:tcBorders>
          </w:tcPr>
          <w:p w:rsidR="00FC033A" w:rsidRPr="00BD7AFB" w:rsidRDefault="000B0D5E" w:rsidP="004274B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r>
      <w:tr w:rsidR="00BD7AFB"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602"/>
        </w:trPr>
        <w:tc>
          <w:tcPr>
            <w:tcW w:w="1057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68F1" w:rsidRPr="00BD7AFB" w:rsidRDefault="005768F1" w:rsidP="00346696">
            <w:pPr>
              <w:numPr>
                <w:ilvl w:val="0"/>
                <w:numId w:val="16"/>
              </w:numPr>
              <w:ind w:left="357" w:hanging="357"/>
              <w:rPr>
                <w:rFonts w:asciiTheme="minorHAnsi" w:hAnsiTheme="minorHAnsi" w:cstheme="minorHAnsi"/>
                <w:sz w:val="16"/>
                <w:szCs w:val="16"/>
                <w:lang w:val="nl-BE"/>
              </w:rPr>
            </w:pPr>
            <w:r w:rsidRPr="00BD7AFB">
              <w:rPr>
                <w:rFonts w:asciiTheme="minorHAnsi" w:hAnsiTheme="minorHAnsi" w:cstheme="minorHAnsi"/>
                <w:sz w:val="16"/>
                <w:szCs w:val="16"/>
                <w:lang w:val="nl-BE"/>
              </w:rPr>
              <w:t>Participeren tijdens oefenmomenten om zo beter zicht te krijgen op de ondersteuningsbehoeften van de leerlingen.</w:t>
            </w:r>
          </w:p>
          <w:p w:rsidR="00BD7AFB" w:rsidRPr="00BD7AFB" w:rsidRDefault="005768F1" w:rsidP="00346696">
            <w:pPr>
              <w:numPr>
                <w:ilvl w:val="0"/>
                <w:numId w:val="16"/>
              </w:numPr>
              <w:ind w:left="357" w:hanging="357"/>
              <w:rPr>
                <w:rFonts w:asciiTheme="minorHAnsi" w:hAnsiTheme="minorHAnsi" w:cstheme="minorHAnsi"/>
                <w:sz w:val="16"/>
                <w:szCs w:val="16"/>
                <w:lang w:val="nl-BE"/>
              </w:rPr>
            </w:pPr>
            <w:r w:rsidRPr="00BD7AFB">
              <w:rPr>
                <w:rFonts w:asciiTheme="minorHAnsi" w:hAnsiTheme="minorHAnsi" w:cstheme="minorHAnsi"/>
                <w:sz w:val="16"/>
                <w:szCs w:val="16"/>
                <w:lang w:val="nl-BE"/>
              </w:rPr>
              <w:t xml:space="preserve">Rekening houdend met de beginsituatie van de klasgroep en de belevingswereld van het individuele kind zorgt </w:t>
            </w:r>
            <w:r w:rsidR="00BD7AFB" w:rsidRPr="00BD7AFB">
              <w:rPr>
                <w:rFonts w:asciiTheme="minorHAnsi" w:hAnsiTheme="minorHAnsi" w:cstheme="minorHAnsi"/>
                <w:sz w:val="16"/>
                <w:szCs w:val="16"/>
                <w:lang w:val="nl-BE"/>
              </w:rPr>
              <w:t>de student</w:t>
            </w:r>
            <w:r w:rsidRPr="00BD7AFB">
              <w:rPr>
                <w:rFonts w:asciiTheme="minorHAnsi" w:hAnsiTheme="minorHAnsi" w:cstheme="minorHAnsi"/>
                <w:sz w:val="16"/>
                <w:szCs w:val="16"/>
                <w:lang w:val="nl-BE"/>
              </w:rPr>
              <w:t xml:space="preserve"> voor gepaste begeleiding, formuleert hij algemene en concrete doelen, selecteert </w:t>
            </w:r>
            <w:r w:rsidR="00BD7AFB" w:rsidRPr="00BD7AFB">
              <w:rPr>
                <w:rFonts w:asciiTheme="minorHAnsi" w:hAnsiTheme="minorHAnsi" w:cstheme="minorHAnsi"/>
                <w:sz w:val="16"/>
                <w:szCs w:val="16"/>
                <w:lang w:val="nl-BE"/>
              </w:rPr>
              <w:t>de student</w:t>
            </w:r>
            <w:r w:rsidRPr="00BD7AFB">
              <w:rPr>
                <w:rFonts w:asciiTheme="minorHAnsi" w:hAnsiTheme="minorHAnsi" w:cstheme="minorHAnsi"/>
                <w:sz w:val="16"/>
                <w:szCs w:val="16"/>
                <w:lang w:val="nl-BE"/>
              </w:rPr>
              <w:t xml:space="preserve"> passende leerinhouden en leerervaringen, aangepaste ontwikkelingsmaterialen, </w:t>
            </w:r>
            <w:r w:rsidR="00FE3C41">
              <w:rPr>
                <w:rFonts w:asciiTheme="minorHAnsi" w:hAnsiTheme="minorHAnsi" w:cstheme="minorHAnsi"/>
                <w:sz w:val="16"/>
                <w:szCs w:val="16"/>
                <w:lang w:val="nl-BE"/>
              </w:rPr>
              <w:t xml:space="preserve">(nieuwe) </w:t>
            </w:r>
            <w:r w:rsidRPr="00BD7AFB">
              <w:rPr>
                <w:rFonts w:asciiTheme="minorHAnsi" w:hAnsiTheme="minorHAnsi" w:cstheme="minorHAnsi"/>
                <w:sz w:val="16"/>
                <w:szCs w:val="16"/>
                <w:lang w:val="nl-BE"/>
              </w:rPr>
              <w:t xml:space="preserve">werk- en groeperingsvormen. </w:t>
            </w:r>
          </w:p>
          <w:p w:rsidR="00246C30" w:rsidRPr="005F1E02" w:rsidRDefault="005768F1" w:rsidP="005F1E02">
            <w:pPr>
              <w:numPr>
                <w:ilvl w:val="0"/>
                <w:numId w:val="16"/>
              </w:numPr>
              <w:ind w:left="357" w:hanging="357"/>
              <w:rPr>
                <w:rFonts w:asciiTheme="minorHAnsi" w:hAnsiTheme="minorHAnsi" w:cstheme="minorHAnsi"/>
                <w:sz w:val="20"/>
                <w:szCs w:val="20"/>
                <w:lang w:val="nl-BE"/>
              </w:rPr>
            </w:pPr>
            <w:r w:rsidRPr="00BD7AFB">
              <w:rPr>
                <w:rFonts w:asciiTheme="minorHAnsi" w:hAnsiTheme="minorHAnsi" w:cstheme="minorHAnsi"/>
                <w:sz w:val="16"/>
                <w:szCs w:val="16"/>
                <w:lang w:val="nl-BE"/>
              </w:rPr>
              <w:t>Begeleiden van kinderen in complexe school- en klascontexten bij hun leer- en ontwikkelingsproces.</w:t>
            </w:r>
          </w:p>
        </w:tc>
      </w:tr>
      <w:tr w:rsidR="004B46DC"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602"/>
        </w:trPr>
        <w:tc>
          <w:tcPr>
            <w:tcW w:w="10571" w:type="dxa"/>
            <w:gridSpan w:val="13"/>
            <w:tcBorders>
              <w:top w:val="single" w:sz="4" w:space="0" w:color="auto"/>
              <w:left w:val="single" w:sz="4" w:space="0" w:color="auto"/>
              <w:bottom w:val="single" w:sz="4" w:space="0" w:color="auto"/>
              <w:right w:val="single" w:sz="4" w:space="0" w:color="auto"/>
            </w:tcBorders>
          </w:tcPr>
          <w:p w:rsidR="00290BA3" w:rsidRPr="00BD7AFB" w:rsidRDefault="00290BA3" w:rsidP="00BD7AFB">
            <w:pPr>
              <w:rPr>
                <w:rFonts w:cstheme="minorHAnsi"/>
                <w:sz w:val="20"/>
                <w:szCs w:val="20"/>
              </w:rPr>
            </w:pPr>
          </w:p>
        </w:tc>
      </w:tr>
      <w:tr w:rsidR="000B0D5E"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358"/>
        </w:trPr>
        <w:tc>
          <w:tcPr>
            <w:tcW w:w="8242" w:type="dxa"/>
            <w:gridSpan w:val="3"/>
            <w:tcBorders>
              <w:top w:val="single" w:sz="4" w:space="0" w:color="auto"/>
              <w:left w:val="single" w:sz="4" w:space="0" w:color="auto"/>
              <w:bottom w:val="single" w:sz="4" w:space="0" w:color="auto"/>
              <w:right w:val="single" w:sz="4" w:space="0" w:color="auto"/>
            </w:tcBorders>
            <w:vAlign w:val="center"/>
          </w:tcPr>
          <w:p w:rsidR="000B0D5E" w:rsidRPr="00BD7AFB" w:rsidRDefault="000B0D5E" w:rsidP="00567972">
            <w:pPr>
              <w:rPr>
                <w:rFonts w:asciiTheme="minorHAnsi" w:hAnsiTheme="minorHAnsi" w:cstheme="minorHAnsi"/>
                <w:sz w:val="20"/>
                <w:szCs w:val="20"/>
              </w:rPr>
            </w:pPr>
            <w:r w:rsidRPr="00BD7AFB">
              <w:rPr>
                <w:rFonts w:asciiTheme="minorHAnsi" w:hAnsiTheme="minorHAnsi" w:cstheme="minorHAnsi"/>
                <w:b/>
                <w:i/>
                <w:sz w:val="20"/>
                <w:szCs w:val="20"/>
              </w:rPr>
              <w:t>2. De leraar als opvoeder  (Warm basismilieu / Welbevinden</w:t>
            </w:r>
            <w:r w:rsidRPr="00BD7AFB">
              <w:rPr>
                <w:rFonts w:asciiTheme="minorHAnsi" w:hAnsiTheme="minorHAnsi" w:cstheme="minorHAnsi"/>
                <w:b/>
                <w:sz w:val="20"/>
                <w:szCs w:val="20"/>
              </w:rPr>
              <w:t>)</w:t>
            </w:r>
          </w:p>
        </w:tc>
        <w:tc>
          <w:tcPr>
            <w:tcW w:w="464" w:type="dxa"/>
            <w:gridSpan w:val="2"/>
            <w:tcBorders>
              <w:top w:val="single" w:sz="8"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8"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8"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0B0D5E" w:rsidRPr="00BD7AFB" w:rsidRDefault="000B0D5E" w:rsidP="007510B8">
            <w:pPr>
              <w:jc w:val="center"/>
              <w:rPr>
                <w:rFonts w:asciiTheme="minorHAnsi" w:hAnsiTheme="minorHAnsi" w:cstheme="minorHAnsi"/>
                <w:b/>
                <w:sz w:val="20"/>
                <w:szCs w:val="20"/>
              </w:rPr>
            </w:pPr>
          </w:p>
        </w:tc>
        <w:tc>
          <w:tcPr>
            <w:tcW w:w="465" w:type="dxa"/>
            <w:gridSpan w:val="3"/>
            <w:tcBorders>
              <w:top w:val="single" w:sz="8"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70" w:type="dxa"/>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r>
      <w:tr w:rsidR="00BD7AFB"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993"/>
        </w:trPr>
        <w:tc>
          <w:tcPr>
            <w:tcW w:w="10571" w:type="dxa"/>
            <w:gridSpan w:val="13"/>
            <w:tcBorders>
              <w:top w:val="single" w:sz="4" w:space="0" w:color="auto"/>
              <w:left w:val="single" w:sz="4" w:space="0" w:color="auto"/>
              <w:right w:val="single" w:sz="4" w:space="0" w:color="auto"/>
            </w:tcBorders>
            <w:shd w:val="clear" w:color="auto" w:fill="F2F2F2" w:themeFill="background1" w:themeFillShade="F2"/>
          </w:tcPr>
          <w:p w:rsidR="00BD7AFB" w:rsidRPr="00BD7AFB" w:rsidRDefault="00BD7AFB" w:rsidP="00346696">
            <w:pPr>
              <w:pStyle w:val="Lijstalinea"/>
              <w:numPr>
                <w:ilvl w:val="0"/>
                <w:numId w:val="17"/>
              </w:numPr>
              <w:spacing w:after="0" w:line="240" w:lineRule="auto"/>
              <w:ind w:left="357" w:hanging="357"/>
              <w:rPr>
                <w:rFonts w:cstheme="minorHAnsi"/>
                <w:sz w:val="16"/>
                <w:szCs w:val="16"/>
              </w:rPr>
            </w:pPr>
            <w:r w:rsidRPr="00BD7AFB">
              <w:rPr>
                <w:rFonts w:cstheme="minorHAnsi"/>
                <w:sz w:val="16"/>
                <w:szCs w:val="16"/>
              </w:rPr>
              <w:t xml:space="preserve">Creëren van een aangenaam en uitdagend speel-, leer- en leefklimaat in de klas en op school, met oog voor de sociaal-emotionele ontwikkeling en het fysieke welzijn van de klasgroep en de individuele leerling. </w:t>
            </w:r>
          </w:p>
          <w:p w:rsidR="00BD7AFB" w:rsidRPr="00BD7AFB" w:rsidRDefault="00BD7AFB" w:rsidP="00346696">
            <w:pPr>
              <w:pStyle w:val="Lijstalinea"/>
              <w:numPr>
                <w:ilvl w:val="0"/>
                <w:numId w:val="17"/>
              </w:numPr>
              <w:spacing w:after="0" w:line="240" w:lineRule="auto"/>
              <w:ind w:left="357" w:hanging="357"/>
              <w:rPr>
                <w:rFonts w:cstheme="minorHAnsi"/>
                <w:sz w:val="16"/>
                <w:szCs w:val="16"/>
              </w:rPr>
            </w:pPr>
            <w:r>
              <w:rPr>
                <w:rFonts w:cstheme="minorHAnsi"/>
                <w:sz w:val="16"/>
                <w:szCs w:val="16"/>
              </w:rPr>
              <w:t>Hanteren van</w:t>
            </w:r>
            <w:r w:rsidRPr="00BD7AFB">
              <w:rPr>
                <w:rFonts w:cstheme="minorHAnsi"/>
                <w:sz w:val="16"/>
                <w:szCs w:val="16"/>
              </w:rPr>
              <w:t xml:space="preserve"> een </w:t>
            </w:r>
            <w:proofErr w:type="spellStart"/>
            <w:r w:rsidRPr="00BD7AFB">
              <w:rPr>
                <w:rFonts w:cstheme="minorHAnsi"/>
                <w:sz w:val="16"/>
                <w:szCs w:val="16"/>
              </w:rPr>
              <w:t>zorgbrede</w:t>
            </w:r>
            <w:proofErr w:type="spellEnd"/>
            <w:r w:rsidRPr="00BD7AFB">
              <w:rPr>
                <w:rFonts w:cstheme="minorHAnsi"/>
                <w:sz w:val="16"/>
                <w:szCs w:val="16"/>
              </w:rPr>
              <w:t xml:space="preserve"> aanpak en speelt positief in op de sociale, culturele en talige diversiteit binnen de klasgroep. </w:t>
            </w:r>
          </w:p>
          <w:p w:rsidR="00BD7AFB" w:rsidRPr="00BD7AFB" w:rsidRDefault="00BD7AFB" w:rsidP="00346696">
            <w:pPr>
              <w:pStyle w:val="Lijstalinea"/>
              <w:numPr>
                <w:ilvl w:val="0"/>
                <w:numId w:val="17"/>
              </w:numPr>
              <w:spacing w:after="0" w:line="240" w:lineRule="auto"/>
              <w:ind w:left="357" w:hanging="357"/>
              <w:rPr>
                <w:rFonts w:cstheme="minorHAnsi"/>
                <w:sz w:val="20"/>
                <w:szCs w:val="20"/>
              </w:rPr>
            </w:pPr>
            <w:r>
              <w:rPr>
                <w:rFonts w:cstheme="minorHAnsi"/>
                <w:sz w:val="16"/>
                <w:szCs w:val="16"/>
              </w:rPr>
              <w:t>Bevorderen van</w:t>
            </w:r>
            <w:r w:rsidRPr="00BD7AFB">
              <w:rPr>
                <w:rFonts w:cstheme="minorHAnsi"/>
                <w:sz w:val="16"/>
                <w:szCs w:val="16"/>
              </w:rPr>
              <w:t xml:space="preserve"> emancipatie, individuele ontplooiing en maatschappelijke participatie.</w:t>
            </w:r>
          </w:p>
        </w:tc>
      </w:tr>
      <w:tr w:rsidR="004B46DC"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571"/>
        </w:trPr>
        <w:tc>
          <w:tcPr>
            <w:tcW w:w="10571" w:type="dxa"/>
            <w:gridSpan w:val="13"/>
            <w:tcBorders>
              <w:top w:val="single" w:sz="4" w:space="0" w:color="auto"/>
              <w:left w:val="single" w:sz="4" w:space="0" w:color="auto"/>
              <w:right w:val="single" w:sz="4" w:space="0" w:color="auto"/>
            </w:tcBorders>
          </w:tcPr>
          <w:p w:rsidR="00BD7AFB" w:rsidRDefault="00290BA3" w:rsidP="005768F1">
            <w:pPr>
              <w:rPr>
                <w:rFonts w:asciiTheme="minorHAnsi" w:hAnsiTheme="minorHAnsi" w:cstheme="minorHAnsi"/>
                <w:sz w:val="20"/>
                <w:szCs w:val="20"/>
              </w:rPr>
            </w:pPr>
            <w:r w:rsidRPr="00BD7AFB">
              <w:rPr>
                <w:rFonts w:asciiTheme="minorHAnsi" w:hAnsiTheme="minorHAnsi" w:cstheme="minorHAnsi"/>
                <w:sz w:val="20"/>
                <w:szCs w:val="20"/>
              </w:rPr>
              <w:t xml:space="preserve"> </w:t>
            </w:r>
          </w:p>
          <w:p w:rsidR="00290BA3" w:rsidRPr="00BD7AFB" w:rsidRDefault="00290BA3" w:rsidP="00346696">
            <w:pPr>
              <w:rPr>
                <w:rFonts w:asciiTheme="minorHAnsi" w:hAnsiTheme="minorHAnsi" w:cstheme="minorHAnsi"/>
                <w:sz w:val="20"/>
                <w:szCs w:val="20"/>
              </w:rPr>
            </w:pPr>
          </w:p>
        </w:tc>
      </w:tr>
      <w:tr w:rsidR="000B0D5E"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386"/>
        </w:trPr>
        <w:tc>
          <w:tcPr>
            <w:tcW w:w="8242" w:type="dxa"/>
            <w:gridSpan w:val="3"/>
            <w:tcBorders>
              <w:top w:val="single" w:sz="4" w:space="0" w:color="auto"/>
              <w:left w:val="single" w:sz="4" w:space="0" w:color="auto"/>
              <w:bottom w:val="single" w:sz="4" w:space="0" w:color="auto"/>
              <w:right w:val="single" w:sz="4" w:space="0" w:color="auto"/>
            </w:tcBorders>
            <w:vAlign w:val="center"/>
          </w:tcPr>
          <w:p w:rsidR="000B0D5E" w:rsidRPr="00BD7AFB" w:rsidRDefault="000B0D5E" w:rsidP="00215ACE">
            <w:pPr>
              <w:rPr>
                <w:rFonts w:asciiTheme="minorHAnsi" w:hAnsiTheme="minorHAnsi" w:cstheme="minorHAnsi"/>
                <w:sz w:val="20"/>
                <w:szCs w:val="20"/>
              </w:rPr>
            </w:pPr>
            <w:r w:rsidRPr="00BD7AFB">
              <w:rPr>
                <w:rFonts w:asciiTheme="minorHAnsi" w:hAnsiTheme="minorHAnsi" w:cstheme="minorHAnsi"/>
                <w:b/>
                <w:i/>
                <w:sz w:val="20"/>
                <w:szCs w:val="20"/>
              </w:rPr>
              <w:t>3. De leraar als inhoudelijk expert</w:t>
            </w:r>
          </w:p>
        </w:tc>
        <w:tc>
          <w:tcPr>
            <w:tcW w:w="464" w:type="dxa"/>
            <w:gridSpan w:val="2"/>
            <w:tcBorders>
              <w:top w:val="single" w:sz="8" w:space="0" w:color="auto"/>
              <w:left w:val="single" w:sz="4" w:space="0" w:color="auto"/>
              <w:bottom w:val="nil"/>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8" w:space="0" w:color="auto"/>
              <w:left w:val="single" w:sz="4" w:space="0" w:color="auto"/>
              <w:bottom w:val="nil"/>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8" w:space="0" w:color="auto"/>
              <w:left w:val="single" w:sz="4" w:space="0" w:color="auto"/>
              <w:bottom w:val="nil"/>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0B0D5E" w:rsidRPr="00BD7AFB" w:rsidRDefault="000B0D5E" w:rsidP="007510B8">
            <w:pPr>
              <w:jc w:val="center"/>
              <w:rPr>
                <w:rFonts w:asciiTheme="minorHAnsi" w:hAnsiTheme="minorHAnsi" w:cstheme="minorHAnsi"/>
                <w:b/>
                <w:sz w:val="20"/>
                <w:szCs w:val="20"/>
              </w:rPr>
            </w:pPr>
          </w:p>
        </w:tc>
        <w:tc>
          <w:tcPr>
            <w:tcW w:w="465" w:type="dxa"/>
            <w:gridSpan w:val="3"/>
            <w:tcBorders>
              <w:top w:val="single" w:sz="8" w:space="0" w:color="auto"/>
              <w:left w:val="single" w:sz="4" w:space="0" w:color="auto"/>
              <w:bottom w:val="nil"/>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70" w:type="dxa"/>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r>
      <w:tr w:rsidR="00BD7AFB"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644"/>
        </w:trPr>
        <w:tc>
          <w:tcPr>
            <w:tcW w:w="10571" w:type="dxa"/>
            <w:gridSpan w:val="13"/>
            <w:tcBorders>
              <w:top w:val="single" w:sz="4" w:space="0" w:color="auto"/>
              <w:left w:val="single" w:sz="4" w:space="0" w:color="auto"/>
              <w:right w:val="single" w:sz="4" w:space="0" w:color="auto"/>
            </w:tcBorders>
            <w:shd w:val="clear" w:color="auto" w:fill="F2F2F2" w:themeFill="background1" w:themeFillShade="F2"/>
          </w:tcPr>
          <w:p w:rsidR="00BD7AFB" w:rsidRPr="00BD7AFB" w:rsidRDefault="00BD7AFB" w:rsidP="00346696">
            <w:pPr>
              <w:pStyle w:val="Lijstalinea"/>
              <w:numPr>
                <w:ilvl w:val="0"/>
                <w:numId w:val="19"/>
              </w:numPr>
              <w:spacing w:after="0" w:line="240" w:lineRule="auto"/>
              <w:ind w:left="357" w:hanging="357"/>
              <w:rPr>
                <w:rFonts w:cstheme="minorHAnsi"/>
                <w:sz w:val="16"/>
                <w:szCs w:val="16"/>
              </w:rPr>
            </w:pPr>
            <w:r w:rsidRPr="00BD7AFB">
              <w:rPr>
                <w:rFonts w:cstheme="minorHAnsi"/>
                <w:sz w:val="16"/>
                <w:szCs w:val="16"/>
              </w:rPr>
              <w:t xml:space="preserve">De gebruikte methodes van aanvankelijk rekenen, lezen en schrijven leren kennen. </w:t>
            </w:r>
          </w:p>
          <w:p w:rsidR="00BD7AFB" w:rsidRPr="00BD7AFB" w:rsidRDefault="00BD7AFB" w:rsidP="00346696">
            <w:pPr>
              <w:numPr>
                <w:ilvl w:val="0"/>
                <w:numId w:val="18"/>
              </w:numPr>
              <w:ind w:left="357" w:hanging="357"/>
              <w:rPr>
                <w:rFonts w:asciiTheme="minorHAnsi" w:hAnsiTheme="minorHAnsi" w:cstheme="minorHAnsi"/>
                <w:sz w:val="16"/>
                <w:szCs w:val="16"/>
              </w:rPr>
            </w:pPr>
            <w:r w:rsidRPr="00BD7AFB">
              <w:rPr>
                <w:rFonts w:asciiTheme="minorHAnsi" w:hAnsiTheme="minorHAnsi" w:cstheme="minorHAnsi"/>
                <w:sz w:val="16"/>
                <w:szCs w:val="16"/>
              </w:rPr>
              <w:t>Een grondig inzicht hebben in de brede ontwikkeling van het kind.</w:t>
            </w:r>
          </w:p>
          <w:p w:rsidR="00BD7AFB" w:rsidRPr="00BD7AFB" w:rsidRDefault="00BD7AFB" w:rsidP="00346696">
            <w:pPr>
              <w:numPr>
                <w:ilvl w:val="0"/>
                <w:numId w:val="18"/>
              </w:numPr>
              <w:ind w:left="357" w:hanging="357"/>
              <w:rPr>
                <w:rFonts w:asciiTheme="minorHAnsi" w:hAnsiTheme="minorHAnsi" w:cstheme="minorHAnsi"/>
                <w:sz w:val="16"/>
                <w:szCs w:val="16"/>
              </w:rPr>
            </w:pPr>
            <w:r w:rsidRPr="00BD7AFB">
              <w:rPr>
                <w:rFonts w:asciiTheme="minorHAnsi" w:hAnsiTheme="minorHAnsi" w:cstheme="minorHAnsi"/>
                <w:sz w:val="16"/>
                <w:szCs w:val="16"/>
              </w:rPr>
              <w:t>De basiskennis m.b.t. inhouden en vaardigheden uit de verschillende leergebieden beheersen</w:t>
            </w:r>
          </w:p>
          <w:p w:rsidR="001D3667" w:rsidRPr="001D3667" w:rsidRDefault="00BD7AFB" w:rsidP="00346696">
            <w:pPr>
              <w:numPr>
                <w:ilvl w:val="0"/>
                <w:numId w:val="18"/>
              </w:numPr>
              <w:ind w:left="357" w:hanging="357"/>
              <w:rPr>
                <w:rFonts w:asciiTheme="minorHAnsi" w:hAnsiTheme="minorHAnsi" w:cstheme="minorHAnsi"/>
                <w:sz w:val="16"/>
                <w:szCs w:val="16"/>
              </w:rPr>
            </w:pPr>
            <w:r w:rsidRPr="00BD7AFB">
              <w:rPr>
                <w:rFonts w:asciiTheme="minorHAnsi" w:hAnsiTheme="minorHAnsi" w:cstheme="minorHAnsi"/>
                <w:sz w:val="16"/>
                <w:szCs w:val="16"/>
              </w:rPr>
              <w:t>Een geïntegreerde en mediawijze aanpak hanteren en recente ontwikkelingen kritisch opvolgen.</w:t>
            </w:r>
          </w:p>
        </w:tc>
      </w:tr>
      <w:tr w:rsidR="001D3667"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644"/>
        </w:trPr>
        <w:tc>
          <w:tcPr>
            <w:tcW w:w="10571" w:type="dxa"/>
            <w:gridSpan w:val="13"/>
            <w:tcBorders>
              <w:top w:val="single" w:sz="4" w:space="0" w:color="auto"/>
              <w:left w:val="single" w:sz="4" w:space="0" w:color="auto"/>
              <w:right w:val="single" w:sz="4" w:space="0" w:color="auto"/>
            </w:tcBorders>
          </w:tcPr>
          <w:p w:rsidR="001D3667" w:rsidRDefault="001D3667" w:rsidP="005768F1">
            <w:pPr>
              <w:rPr>
                <w:rFonts w:asciiTheme="minorHAnsi" w:hAnsiTheme="minorHAnsi" w:cstheme="minorHAnsi"/>
                <w:sz w:val="20"/>
                <w:szCs w:val="20"/>
              </w:rPr>
            </w:pPr>
          </w:p>
        </w:tc>
      </w:tr>
      <w:tr w:rsidR="001D3667"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225"/>
        </w:trPr>
        <w:tc>
          <w:tcPr>
            <w:tcW w:w="1057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3667" w:rsidRPr="00346696" w:rsidRDefault="00246C30" w:rsidP="00346696">
            <w:pPr>
              <w:rPr>
                <w:rFonts w:asciiTheme="minorHAnsi" w:hAnsiTheme="minorHAnsi" w:cstheme="minorHAnsi"/>
                <w:b/>
                <w:i/>
                <w:sz w:val="16"/>
                <w:szCs w:val="16"/>
              </w:rPr>
            </w:pPr>
            <w:r w:rsidRPr="00346696">
              <w:rPr>
                <w:rFonts w:asciiTheme="minorHAnsi" w:hAnsiTheme="minorHAnsi" w:cstheme="minorHAnsi"/>
                <w:b/>
                <w:i/>
                <w:sz w:val="16"/>
                <w:szCs w:val="16"/>
              </w:rPr>
              <w:t>WEEK 1</w:t>
            </w:r>
          </w:p>
          <w:p w:rsidR="00346696" w:rsidRPr="00346696" w:rsidRDefault="001D3667" w:rsidP="00346696">
            <w:pPr>
              <w:ind w:left="357"/>
              <w:rPr>
                <w:rFonts w:asciiTheme="minorHAnsi" w:hAnsiTheme="minorHAnsi" w:cstheme="minorHAnsi"/>
                <w:sz w:val="16"/>
                <w:szCs w:val="16"/>
              </w:rPr>
            </w:pPr>
            <w:r w:rsidRPr="00346696">
              <w:rPr>
                <w:rFonts w:asciiTheme="minorHAnsi" w:hAnsiTheme="minorHAnsi" w:cstheme="minorHAnsi"/>
                <w:sz w:val="16"/>
                <w:szCs w:val="16"/>
              </w:rPr>
              <w:t>MA-</w:t>
            </w:r>
            <w:r w:rsidR="00346696" w:rsidRPr="00346696">
              <w:rPr>
                <w:rFonts w:asciiTheme="minorHAnsi" w:hAnsiTheme="minorHAnsi" w:cstheme="minorHAnsi"/>
                <w:sz w:val="16"/>
                <w:szCs w:val="16"/>
              </w:rPr>
              <w:t>DI</w:t>
            </w:r>
          </w:p>
          <w:p w:rsidR="001D3667" w:rsidRPr="00346696" w:rsidRDefault="00346696" w:rsidP="00346696">
            <w:pPr>
              <w:pStyle w:val="Lijstalinea"/>
              <w:numPr>
                <w:ilvl w:val="0"/>
                <w:numId w:val="21"/>
              </w:numPr>
              <w:spacing w:after="0" w:line="240" w:lineRule="auto"/>
              <w:ind w:left="717"/>
              <w:rPr>
                <w:rFonts w:cstheme="minorHAnsi"/>
                <w:sz w:val="16"/>
                <w:szCs w:val="16"/>
              </w:rPr>
            </w:pPr>
            <w:r w:rsidRPr="00346696">
              <w:rPr>
                <w:rFonts w:cstheme="minorHAnsi"/>
                <w:sz w:val="16"/>
                <w:szCs w:val="16"/>
              </w:rPr>
              <w:t>D</w:t>
            </w:r>
            <w:r w:rsidR="001D3667" w:rsidRPr="00346696">
              <w:rPr>
                <w:rFonts w:cstheme="minorHAnsi"/>
                <w:sz w:val="16"/>
                <w:szCs w:val="16"/>
              </w:rPr>
              <w:t>agelijks tussendoortje</w:t>
            </w:r>
          </w:p>
          <w:p w:rsidR="00346696" w:rsidRPr="00346696" w:rsidRDefault="001D3667" w:rsidP="00346696">
            <w:pPr>
              <w:ind w:left="357"/>
              <w:rPr>
                <w:rFonts w:asciiTheme="minorHAnsi" w:hAnsiTheme="minorHAnsi" w:cstheme="minorHAnsi"/>
                <w:sz w:val="16"/>
                <w:szCs w:val="16"/>
              </w:rPr>
            </w:pPr>
            <w:r w:rsidRPr="00346696">
              <w:rPr>
                <w:rFonts w:asciiTheme="minorHAnsi" w:hAnsiTheme="minorHAnsi" w:cstheme="minorHAnsi"/>
                <w:sz w:val="16"/>
                <w:szCs w:val="16"/>
              </w:rPr>
              <w:t>WO-DO-</w:t>
            </w:r>
            <w:r w:rsidR="00346696" w:rsidRPr="00346696">
              <w:rPr>
                <w:rFonts w:asciiTheme="minorHAnsi" w:hAnsiTheme="minorHAnsi" w:cstheme="minorHAnsi"/>
                <w:sz w:val="16"/>
                <w:szCs w:val="16"/>
              </w:rPr>
              <w:t>VR</w:t>
            </w:r>
          </w:p>
          <w:p w:rsidR="00346696" w:rsidRPr="00346696" w:rsidRDefault="00346696" w:rsidP="00346696">
            <w:pPr>
              <w:pStyle w:val="Lijstalinea"/>
              <w:numPr>
                <w:ilvl w:val="0"/>
                <w:numId w:val="22"/>
              </w:numPr>
              <w:spacing w:after="0" w:line="240" w:lineRule="auto"/>
              <w:ind w:left="717"/>
              <w:rPr>
                <w:rFonts w:cstheme="minorHAnsi"/>
                <w:sz w:val="16"/>
                <w:szCs w:val="16"/>
              </w:rPr>
            </w:pPr>
            <w:r w:rsidRPr="00346696">
              <w:rPr>
                <w:rFonts w:cstheme="minorHAnsi"/>
                <w:sz w:val="16"/>
                <w:szCs w:val="16"/>
              </w:rPr>
              <w:t>D</w:t>
            </w:r>
            <w:r w:rsidR="001D3667" w:rsidRPr="00346696">
              <w:rPr>
                <w:rFonts w:cstheme="minorHAnsi"/>
                <w:sz w:val="16"/>
                <w:szCs w:val="16"/>
              </w:rPr>
              <w:t>agelijks tussendoor</w:t>
            </w:r>
            <w:r w:rsidRPr="00346696">
              <w:rPr>
                <w:rFonts w:cstheme="minorHAnsi"/>
                <w:sz w:val="16"/>
                <w:szCs w:val="16"/>
              </w:rPr>
              <w:t xml:space="preserve">tje </w:t>
            </w:r>
          </w:p>
          <w:p w:rsidR="001D3667" w:rsidRPr="00346696" w:rsidRDefault="001D3667" w:rsidP="00346696">
            <w:pPr>
              <w:pStyle w:val="Lijstalinea"/>
              <w:numPr>
                <w:ilvl w:val="0"/>
                <w:numId w:val="22"/>
              </w:numPr>
              <w:spacing w:after="0" w:line="240" w:lineRule="auto"/>
              <w:ind w:left="717"/>
              <w:rPr>
                <w:rFonts w:cstheme="minorHAnsi"/>
                <w:sz w:val="16"/>
                <w:szCs w:val="16"/>
              </w:rPr>
            </w:pPr>
            <w:r w:rsidRPr="00346696">
              <w:rPr>
                <w:rFonts w:cstheme="minorHAnsi"/>
                <w:sz w:val="16"/>
                <w:szCs w:val="16"/>
              </w:rPr>
              <w:t>4 lessen van 50 min. met lesvoorbereidingen</w:t>
            </w:r>
          </w:p>
          <w:p w:rsidR="001D3667" w:rsidRPr="00346696" w:rsidRDefault="001D3667" w:rsidP="00346696">
            <w:pPr>
              <w:rPr>
                <w:rFonts w:asciiTheme="minorHAnsi" w:hAnsiTheme="minorHAnsi" w:cstheme="minorHAnsi"/>
                <w:b/>
                <w:i/>
                <w:sz w:val="20"/>
                <w:szCs w:val="20"/>
              </w:rPr>
            </w:pPr>
            <w:r w:rsidRPr="00346696">
              <w:rPr>
                <w:rFonts w:asciiTheme="minorHAnsi" w:hAnsiTheme="minorHAnsi" w:cstheme="minorHAnsi"/>
                <w:b/>
                <w:i/>
                <w:sz w:val="16"/>
                <w:szCs w:val="16"/>
              </w:rPr>
              <w:t>WEEK 2</w:t>
            </w:r>
          </w:p>
          <w:p w:rsidR="00346696" w:rsidRPr="00346696" w:rsidRDefault="001D3667" w:rsidP="00346696">
            <w:pPr>
              <w:pStyle w:val="Lijstalinea"/>
              <w:spacing w:after="0" w:line="240" w:lineRule="auto"/>
              <w:ind w:left="363"/>
              <w:rPr>
                <w:rFonts w:cstheme="minorHAnsi"/>
                <w:sz w:val="16"/>
                <w:szCs w:val="16"/>
              </w:rPr>
            </w:pPr>
            <w:r w:rsidRPr="00346696">
              <w:rPr>
                <w:rFonts w:cstheme="minorHAnsi"/>
                <w:sz w:val="16"/>
                <w:szCs w:val="16"/>
              </w:rPr>
              <w:t>MA-</w:t>
            </w:r>
            <w:r w:rsidR="00346696" w:rsidRPr="00346696">
              <w:rPr>
                <w:rFonts w:cstheme="minorHAnsi"/>
                <w:sz w:val="16"/>
                <w:szCs w:val="16"/>
              </w:rPr>
              <w:t>DI</w:t>
            </w:r>
          </w:p>
          <w:p w:rsidR="00346696" w:rsidRPr="00346696" w:rsidRDefault="001D3667" w:rsidP="00346696">
            <w:pPr>
              <w:pStyle w:val="Lijstalinea"/>
              <w:numPr>
                <w:ilvl w:val="0"/>
                <w:numId w:val="23"/>
              </w:numPr>
              <w:spacing w:after="0" w:line="240" w:lineRule="auto"/>
              <w:ind w:left="723"/>
              <w:rPr>
                <w:rFonts w:cstheme="minorHAnsi"/>
                <w:sz w:val="16"/>
                <w:szCs w:val="16"/>
              </w:rPr>
            </w:pPr>
            <w:r w:rsidRPr="00346696">
              <w:rPr>
                <w:rFonts w:cstheme="minorHAnsi"/>
                <w:sz w:val="16"/>
                <w:szCs w:val="16"/>
              </w:rPr>
              <w:t>2 herhalingslessen van min. 2 x 25 min. (op basis van geobserveerde lessen) met lesvoorbereidingen</w:t>
            </w:r>
            <w:r w:rsidR="00346696" w:rsidRPr="00346696">
              <w:rPr>
                <w:rFonts w:cstheme="minorHAnsi"/>
                <w:sz w:val="16"/>
                <w:szCs w:val="16"/>
              </w:rPr>
              <w:t xml:space="preserve"> </w:t>
            </w:r>
          </w:p>
          <w:p w:rsidR="001D3667" w:rsidRPr="00346696" w:rsidRDefault="00346696" w:rsidP="00346696">
            <w:pPr>
              <w:pStyle w:val="Lijstalinea"/>
              <w:numPr>
                <w:ilvl w:val="0"/>
                <w:numId w:val="23"/>
              </w:numPr>
              <w:spacing w:after="0" w:line="240" w:lineRule="auto"/>
              <w:ind w:left="723"/>
              <w:rPr>
                <w:rFonts w:cstheme="minorHAnsi"/>
                <w:sz w:val="16"/>
                <w:szCs w:val="16"/>
              </w:rPr>
            </w:pPr>
            <w:r w:rsidRPr="00346696">
              <w:rPr>
                <w:rFonts w:cstheme="minorHAnsi"/>
                <w:sz w:val="16"/>
                <w:szCs w:val="16"/>
              </w:rPr>
              <w:t>L</w:t>
            </w:r>
            <w:r w:rsidR="001D3667" w:rsidRPr="00346696">
              <w:rPr>
                <w:rFonts w:cstheme="minorHAnsi"/>
                <w:sz w:val="16"/>
                <w:szCs w:val="16"/>
              </w:rPr>
              <w:t xml:space="preserve">essen lezen, schrijven én rekenen van min. 3 x 25 min. (op basis van geobserveerde lessen) met lesvoorbereidingen </w:t>
            </w:r>
          </w:p>
          <w:p w:rsidR="00346696" w:rsidRPr="00346696" w:rsidRDefault="00346696" w:rsidP="00346696">
            <w:pPr>
              <w:pStyle w:val="Lijstalinea"/>
              <w:spacing w:after="0" w:line="240" w:lineRule="auto"/>
              <w:ind w:left="363"/>
              <w:rPr>
                <w:rFonts w:cstheme="minorHAnsi"/>
                <w:sz w:val="16"/>
                <w:szCs w:val="16"/>
              </w:rPr>
            </w:pPr>
            <w:r w:rsidRPr="00346696">
              <w:rPr>
                <w:rFonts w:cstheme="minorHAnsi"/>
                <w:sz w:val="16"/>
                <w:szCs w:val="16"/>
              </w:rPr>
              <w:t>WO-DO-VR</w:t>
            </w:r>
          </w:p>
          <w:p w:rsidR="001D3667" w:rsidRPr="00346696" w:rsidRDefault="00346696" w:rsidP="00346696">
            <w:pPr>
              <w:pStyle w:val="Lijstalinea"/>
              <w:numPr>
                <w:ilvl w:val="0"/>
                <w:numId w:val="27"/>
              </w:numPr>
              <w:spacing w:after="0" w:line="240" w:lineRule="auto"/>
              <w:ind w:left="723"/>
              <w:rPr>
                <w:rFonts w:cstheme="minorHAnsi"/>
                <w:sz w:val="16"/>
                <w:szCs w:val="16"/>
              </w:rPr>
            </w:pPr>
            <w:r w:rsidRPr="00346696">
              <w:rPr>
                <w:rFonts w:cstheme="minorHAnsi"/>
                <w:sz w:val="16"/>
                <w:szCs w:val="16"/>
              </w:rPr>
              <w:t>L</w:t>
            </w:r>
            <w:r w:rsidR="00246C30" w:rsidRPr="00346696">
              <w:rPr>
                <w:rFonts w:cstheme="minorHAnsi"/>
                <w:sz w:val="16"/>
                <w:szCs w:val="16"/>
              </w:rPr>
              <w:t>essen van 10 x 50 min. of 20 x 25 min. met lesvoorbereidingen</w:t>
            </w:r>
            <w:r w:rsidRPr="00346696">
              <w:rPr>
                <w:rFonts w:cstheme="minorHAnsi"/>
                <w:sz w:val="16"/>
                <w:szCs w:val="16"/>
              </w:rPr>
              <w:t xml:space="preserve"> </w:t>
            </w:r>
          </w:p>
          <w:p w:rsidR="00346696" w:rsidRPr="00346696" w:rsidRDefault="00346696" w:rsidP="00346696">
            <w:pPr>
              <w:rPr>
                <w:rFonts w:asciiTheme="minorHAnsi" w:hAnsiTheme="minorHAnsi" w:cstheme="minorHAnsi"/>
                <w:b/>
                <w:i/>
                <w:sz w:val="16"/>
                <w:szCs w:val="16"/>
              </w:rPr>
            </w:pPr>
            <w:r w:rsidRPr="00346696">
              <w:rPr>
                <w:rFonts w:asciiTheme="minorHAnsi" w:hAnsiTheme="minorHAnsi" w:cstheme="minorHAnsi"/>
                <w:b/>
                <w:i/>
                <w:sz w:val="16"/>
                <w:szCs w:val="16"/>
              </w:rPr>
              <w:t>STAGEMAP</w:t>
            </w:r>
          </w:p>
          <w:p w:rsidR="00346696" w:rsidRPr="00346696" w:rsidRDefault="00346696" w:rsidP="00346696">
            <w:pPr>
              <w:pStyle w:val="Lijstalinea"/>
              <w:numPr>
                <w:ilvl w:val="0"/>
                <w:numId w:val="20"/>
              </w:numPr>
              <w:spacing w:after="0" w:line="240" w:lineRule="auto"/>
              <w:ind w:left="723"/>
              <w:rPr>
                <w:rFonts w:cstheme="minorHAnsi"/>
                <w:sz w:val="16"/>
                <w:szCs w:val="16"/>
              </w:rPr>
            </w:pPr>
            <w:r w:rsidRPr="00346696">
              <w:rPr>
                <w:rFonts w:cstheme="minorHAnsi"/>
                <w:sz w:val="16"/>
                <w:szCs w:val="16"/>
              </w:rPr>
              <w:t>W</w:t>
            </w:r>
            <w:r w:rsidR="00246C30" w:rsidRPr="00346696">
              <w:rPr>
                <w:rFonts w:cstheme="minorHAnsi"/>
                <w:sz w:val="16"/>
                <w:szCs w:val="16"/>
              </w:rPr>
              <w:t>eekschema met planning met duidelijke markering verantwoo</w:t>
            </w:r>
            <w:r w:rsidRPr="00346696">
              <w:rPr>
                <w:rFonts w:cstheme="minorHAnsi"/>
                <w:sz w:val="16"/>
                <w:szCs w:val="16"/>
              </w:rPr>
              <w:t xml:space="preserve">rdelijkheid student of mentor </w:t>
            </w:r>
          </w:p>
          <w:p w:rsidR="00346696" w:rsidRPr="00346696" w:rsidRDefault="00346696" w:rsidP="00346696">
            <w:pPr>
              <w:pStyle w:val="Lijstalinea"/>
              <w:numPr>
                <w:ilvl w:val="0"/>
                <w:numId w:val="20"/>
              </w:numPr>
              <w:spacing w:after="0" w:line="240" w:lineRule="auto"/>
              <w:ind w:left="723"/>
              <w:rPr>
                <w:rFonts w:cstheme="minorHAnsi"/>
                <w:sz w:val="16"/>
                <w:szCs w:val="16"/>
              </w:rPr>
            </w:pPr>
            <w:r w:rsidRPr="00346696">
              <w:rPr>
                <w:rFonts w:cstheme="minorHAnsi"/>
                <w:sz w:val="16"/>
                <w:szCs w:val="16"/>
              </w:rPr>
              <w:t xml:space="preserve">Lesvoorbereidingen </w:t>
            </w:r>
          </w:p>
          <w:p w:rsidR="00346696" w:rsidRPr="00346696" w:rsidRDefault="00346696" w:rsidP="00346696">
            <w:pPr>
              <w:pStyle w:val="Lijstalinea"/>
              <w:numPr>
                <w:ilvl w:val="0"/>
                <w:numId w:val="20"/>
              </w:numPr>
              <w:spacing w:after="0" w:line="240" w:lineRule="auto"/>
              <w:ind w:left="723"/>
              <w:rPr>
                <w:rFonts w:cstheme="minorHAnsi"/>
                <w:sz w:val="16"/>
                <w:szCs w:val="16"/>
              </w:rPr>
            </w:pPr>
            <w:r w:rsidRPr="00346696">
              <w:rPr>
                <w:rFonts w:cstheme="minorHAnsi"/>
                <w:sz w:val="16"/>
                <w:szCs w:val="16"/>
              </w:rPr>
              <w:t>B</w:t>
            </w:r>
            <w:r w:rsidR="00246C30" w:rsidRPr="00346696">
              <w:rPr>
                <w:rFonts w:cstheme="minorHAnsi"/>
                <w:sz w:val="16"/>
                <w:szCs w:val="16"/>
              </w:rPr>
              <w:t>ordschema’</w:t>
            </w:r>
            <w:r w:rsidRPr="00346696">
              <w:rPr>
                <w:rFonts w:cstheme="minorHAnsi"/>
                <w:sz w:val="16"/>
                <w:szCs w:val="16"/>
              </w:rPr>
              <w:t xml:space="preserve">s </w:t>
            </w:r>
          </w:p>
          <w:p w:rsidR="00246C30" w:rsidRPr="00246C30" w:rsidRDefault="00346696" w:rsidP="00346696">
            <w:pPr>
              <w:pStyle w:val="Lijstalinea"/>
              <w:numPr>
                <w:ilvl w:val="0"/>
                <w:numId w:val="20"/>
              </w:numPr>
              <w:spacing w:after="0" w:line="240" w:lineRule="auto"/>
              <w:ind w:left="723"/>
              <w:rPr>
                <w:rFonts w:cstheme="minorHAnsi"/>
                <w:sz w:val="16"/>
                <w:szCs w:val="16"/>
              </w:rPr>
            </w:pPr>
            <w:r w:rsidRPr="00346696">
              <w:rPr>
                <w:rFonts w:cstheme="minorHAnsi"/>
                <w:sz w:val="16"/>
                <w:szCs w:val="16"/>
              </w:rPr>
              <w:t>I</w:t>
            </w:r>
            <w:r w:rsidR="00246C30" w:rsidRPr="00346696">
              <w:rPr>
                <w:rFonts w:cstheme="minorHAnsi"/>
                <w:sz w:val="16"/>
                <w:szCs w:val="16"/>
              </w:rPr>
              <w:t>ngevulde werkblaadjes</w:t>
            </w:r>
          </w:p>
        </w:tc>
      </w:tr>
      <w:tr w:rsidR="004B46DC"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644"/>
        </w:trPr>
        <w:tc>
          <w:tcPr>
            <w:tcW w:w="10571" w:type="dxa"/>
            <w:gridSpan w:val="13"/>
            <w:tcBorders>
              <w:top w:val="single" w:sz="4" w:space="0" w:color="auto"/>
              <w:left w:val="single" w:sz="4" w:space="0" w:color="auto"/>
              <w:bottom w:val="single" w:sz="4" w:space="0" w:color="auto"/>
              <w:right w:val="single" w:sz="4" w:space="0" w:color="auto"/>
            </w:tcBorders>
          </w:tcPr>
          <w:p w:rsidR="00BD7AFB" w:rsidRDefault="00BD7AFB" w:rsidP="005768F1">
            <w:pPr>
              <w:rPr>
                <w:rFonts w:asciiTheme="minorHAnsi" w:hAnsiTheme="minorHAnsi" w:cstheme="minorHAnsi"/>
                <w:sz w:val="20"/>
                <w:szCs w:val="20"/>
              </w:rPr>
            </w:pPr>
          </w:p>
          <w:p w:rsidR="00BD7AFB" w:rsidRDefault="00BD7AFB" w:rsidP="005768F1">
            <w:pPr>
              <w:rPr>
                <w:rFonts w:asciiTheme="minorHAnsi" w:hAnsiTheme="minorHAnsi" w:cstheme="minorHAnsi"/>
                <w:sz w:val="20"/>
                <w:szCs w:val="20"/>
              </w:rPr>
            </w:pPr>
          </w:p>
          <w:p w:rsidR="00BD7AFB" w:rsidRDefault="00BD7AFB" w:rsidP="00246C30">
            <w:pPr>
              <w:spacing w:line="276" w:lineRule="auto"/>
              <w:jc w:val="both"/>
              <w:rPr>
                <w:rFonts w:asciiTheme="minorHAnsi" w:hAnsiTheme="minorHAnsi" w:cstheme="minorHAnsi"/>
                <w:sz w:val="20"/>
                <w:szCs w:val="20"/>
                <w:u w:val="single"/>
              </w:rPr>
            </w:pPr>
          </w:p>
          <w:p w:rsidR="00246C30" w:rsidRPr="00246C30" w:rsidRDefault="00246C30" w:rsidP="00246C30">
            <w:pPr>
              <w:spacing w:line="276" w:lineRule="auto"/>
              <w:jc w:val="both"/>
              <w:rPr>
                <w:rFonts w:asciiTheme="minorHAnsi" w:hAnsiTheme="minorHAnsi" w:cstheme="minorHAnsi"/>
                <w:sz w:val="20"/>
                <w:szCs w:val="20"/>
                <w:u w:val="single"/>
              </w:rPr>
            </w:pPr>
          </w:p>
        </w:tc>
      </w:tr>
      <w:tr w:rsidR="000B0D5E"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357"/>
        </w:trPr>
        <w:tc>
          <w:tcPr>
            <w:tcW w:w="8242" w:type="dxa"/>
            <w:gridSpan w:val="3"/>
            <w:tcBorders>
              <w:top w:val="single" w:sz="4" w:space="0" w:color="auto"/>
              <w:left w:val="single" w:sz="4" w:space="0" w:color="auto"/>
              <w:bottom w:val="single" w:sz="4" w:space="0" w:color="auto"/>
              <w:right w:val="single" w:sz="4" w:space="0" w:color="auto"/>
            </w:tcBorders>
            <w:vAlign w:val="center"/>
          </w:tcPr>
          <w:p w:rsidR="000B0D5E" w:rsidRPr="00BD7AFB" w:rsidRDefault="000B0D5E" w:rsidP="00215ACE">
            <w:pPr>
              <w:rPr>
                <w:rFonts w:asciiTheme="minorHAnsi" w:hAnsiTheme="minorHAnsi" w:cstheme="minorHAnsi"/>
                <w:b/>
                <w:i/>
                <w:sz w:val="20"/>
                <w:szCs w:val="20"/>
              </w:rPr>
            </w:pPr>
            <w:r w:rsidRPr="00BD7AFB">
              <w:rPr>
                <w:rFonts w:asciiTheme="minorHAnsi" w:hAnsiTheme="minorHAnsi" w:cstheme="minorHAnsi"/>
                <w:sz w:val="20"/>
                <w:szCs w:val="20"/>
              </w:rPr>
              <w:lastRenderedPageBreak/>
              <w:br w:type="page"/>
            </w:r>
            <w:r w:rsidRPr="00BD7AFB">
              <w:rPr>
                <w:rFonts w:asciiTheme="minorHAnsi" w:hAnsiTheme="minorHAnsi" w:cstheme="minorHAnsi"/>
                <w:b/>
                <w:i/>
                <w:sz w:val="20"/>
                <w:szCs w:val="20"/>
              </w:rPr>
              <w:t>4. De leraar als organisator</w:t>
            </w:r>
          </w:p>
        </w:tc>
        <w:tc>
          <w:tcPr>
            <w:tcW w:w="464" w:type="dxa"/>
            <w:gridSpan w:val="2"/>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0B0D5E" w:rsidRPr="00BD7AFB" w:rsidRDefault="000B0D5E" w:rsidP="007510B8">
            <w:pPr>
              <w:jc w:val="center"/>
              <w:rPr>
                <w:rFonts w:asciiTheme="minorHAnsi" w:hAnsiTheme="minorHAnsi" w:cstheme="minorHAnsi"/>
                <w:b/>
                <w:sz w:val="20"/>
                <w:szCs w:val="20"/>
              </w:rPr>
            </w:pPr>
          </w:p>
        </w:tc>
        <w:tc>
          <w:tcPr>
            <w:tcW w:w="465" w:type="dxa"/>
            <w:gridSpan w:val="3"/>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70" w:type="dxa"/>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r>
      <w:tr w:rsidR="004B46DC"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225"/>
        </w:trPr>
        <w:tc>
          <w:tcPr>
            <w:tcW w:w="10571" w:type="dxa"/>
            <w:gridSpan w:val="13"/>
            <w:tcBorders>
              <w:top w:val="single" w:sz="4" w:space="0" w:color="auto"/>
              <w:left w:val="single" w:sz="4" w:space="0" w:color="auto"/>
              <w:right w:val="single" w:sz="4" w:space="0" w:color="auto"/>
            </w:tcBorders>
            <w:shd w:val="clear" w:color="auto" w:fill="F2F2F2" w:themeFill="background1" w:themeFillShade="F2"/>
          </w:tcPr>
          <w:p w:rsidR="00557149" w:rsidRPr="00346696" w:rsidRDefault="005768F1" w:rsidP="00346696">
            <w:pPr>
              <w:pStyle w:val="Lijstalinea"/>
              <w:numPr>
                <w:ilvl w:val="0"/>
                <w:numId w:val="28"/>
              </w:numPr>
              <w:rPr>
                <w:rFonts w:cstheme="minorHAnsi"/>
                <w:sz w:val="16"/>
                <w:szCs w:val="16"/>
              </w:rPr>
            </w:pPr>
            <w:r w:rsidRPr="00346696">
              <w:rPr>
                <w:rFonts w:cstheme="minorHAnsi"/>
                <w:sz w:val="16"/>
                <w:szCs w:val="16"/>
              </w:rPr>
              <w:t>De werking van de klas</w:t>
            </w:r>
            <w:r w:rsidR="00246C30" w:rsidRPr="00346696">
              <w:rPr>
                <w:rFonts w:cstheme="minorHAnsi"/>
                <w:sz w:val="16"/>
                <w:szCs w:val="16"/>
              </w:rPr>
              <w:t xml:space="preserve"> zo goed mogelijk leren kennen.</w:t>
            </w:r>
          </w:p>
        </w:tc>
      </w:tr>
      <w:tr w:rsidR="00246C30"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593"/>
        </w:trPr>
        <w:tc>
          <w:tcPr>
            <w:tcW w:w="10571" w:type="dxa"/>
            <w:gridSpan w:val="13"/>
            <w:tcBorders>
              <w:top w:val="single" w:sz="4" w:space="0" w:color="auto"/>
              <w:left w:val="single" w:sz="4" w:space="0" w:color="auto"/>
              <w:right w:val="single" w:sz="4" w:space="0" w:color="auto"/>
            </w:tcBorders>
          </w:tcPr>
          <w:p w:rsidR="00246C30" w:rsidRPr="00BD7AFB" w:rsidRDefault="00246C30" w:rsidP="005768F1">
            <w:pPr>
              <w:rPr>
                <w:rFonts w:asciiTheme="minorHAnsi" w:hAnsiTheme="minorHAnsi" w:cstheme="minorHAnsi"/>
                <w:sz w:val="20"/>
                <w:szCs w:val="20"/>
              </w:rPr>
            </w:pPr>
          </w:p>
        </w:tc>
      </w:tr>
      <w:tr w:rsidR="000B0D5E"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384"/>
        </w:trPr>
        <w:tc>
          <w:tcPr>
            <w:tcW w:w="8242" w:type="dxa"/>
            <w:gridSpan w:val="3"/>
            <w:tcBorders>
              <w:top w:val="single" w:sz="4" w:space="0" w:color="auto"/>
              <w:left w:val="single" w:sz="4" w:space="0" w:color="auto"/>
              <w:bottom w:val="single" w:sz="4" w:space="0" w:color="auto"/>
              <w:right w:val="single" w:sz="4" w:space="0" w:color="auto"/>
            </w:tcBorders>
            <w:vAlign w:val="center"/>
          </w:tcPr>
          <w:p w:rsidR="000B0D5E" w:rsidRPr="00BD7AFB" w:rsidRDefault="000B0D5E" w:rsidP="00215ACE">
            <w:pPr>
              <w:rPr>
                <w:rFonts w:asciiTheme="minorHAnsi" w:hAnsiTheme="minorHAnsi" w:cstheme="minorHAnsi"/>
                <w:b/>
                <w:i/>
                <w:sz w:val="20"/>
                <w:szCs w:val="20"/>
              </w:rPr>
            </w:pPr>
            <w:r w:rsidRPr="00BD7AFB">
              <w:rPr>
                <w:rFonts w:asciiTheme="minorHAnsi" w:hAnsiTheme="minorHAnsi" w:cstheme="minorHAnsi"/>
                <w:b/>
                <w:i/>
                <w:sz w:val="20"/>
                <w:szCs w:val="20"/>
              </w:rPr>
              <w:t>5.  De leraar als onderzoeker</w:t>
            </w:r>
            <w:r w:rsidR="00747A4C" w:rsidRPr="00BD7AFB">
              <w:rPr>
                <w:rFonts w:asciiTheme="minorHAnsi" w:hAnsiTheme="minorHAnsi" w:cstheme="minorHAnsi"/>
                <w:b/>
                <w:i/>
                <w:sz w:val="20"/>
                <w:szCs w:val="20"/>
              </w:rPr>
              <w:t>/innovator</w:t>
            </w:r>
          </w:p>
        </w:tc>
        <w:tc>
          <w:tcPr>
            <w:tcW w:w="464" w:type="dxa"/>
            <w:gridSpan w:val="2"/>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0B0D5E" w:rsidRPr="00BD7AFB" w:rsidRDefault="000B0D5E" w:rsidP="007510B8">
            <w:pPr>
              <w:jc w:val="center"/>
              <w:rPr>
                <w:rFonts w:asciiTheme="minorHAnsi" w:hAnsiTheme="minorHAnsi" w:cstheme="minorHAnsi"/>
                <w:b/>
                <w:sz w:val="20"/>
                <w:szCs w:val="20"/>
              </w:rPr>
            </w:pPr>
          </w:p>
        </w:tc>
        <w:tc>
          <w:tcPr>
            <w:tcW w:w="465" w:type="dxa"/>
            <w:gridSpan w:val="3"/>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70" w:type="dxa"/>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r>
      <w:tr w:rsidR="004B46DC" w:rsidRPr="00BD7AFB" w:rsidTr="00D03D3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335"/>
        </w:trPr>
        <w:tc>
          <w:tcPr>
            <w:tcW w:w="1057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7A4C" w:rsidRPr="00FE3C41" w:rsidRDefault="00FE3C41" w:rsidP="00FE3C41">
            <w:pPr>
              <w:numPr>
                <w:ilvl w:val="0"/>
                <w:numId w:val="29"/>
              </w:numPr>
              <w:rPr>
                <w:rFonts w:asciiTheme="minorHAnsi" w:hAnsiTheme="minorHAnsi" w:cstheme="minorHAnsi"/>
                <w:sz w:val="16"/>
                <w:szCs w:val="16"/>
                <w:lang w:val="nl-BE"/>
              </w:rPr>
            </w:pPr>
            <w:r w:rsidRPr="00FE3C41">
              <w:rPr>
                <w:rFonts w:asciiTheme="minorHAnsi" w:hAnsiTheme="minorHAnsi" w:cstheme="minorHAnsi"/>
                <w:sz w:val="16"/>
                <w:szCs w:val="16"/>
                <w:lang w:val="nl-BE"/>
              </w:rPr>
              <w:t xml:space="preserve">Kritisch omgaan met en reflecteren over gebruikte methodes en werkvormen. </w:t>
            </w:r>
          </w:p>
        </w:tc>
      </w:tr>
      <w:tr w:rsidR="00317E26"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544"/>
        </w:trPr>
        <w:tc>
          <w:tcPr>
            <w:tcW w:w="10571" w:type="dxa"/>
            <w:gridSpan w:val="13"/>
            <w:tcBorders>
              <w:top w:val="single" w:sz="4" w:space="0" w:color="auto"/>
              <w:left w:val="single" w:sz="4" w:space="0" w:color="auto"/>
              <w:bottom w:val="single" w:sz="4" w:space="0" w:color="auto"/>
              <w:right w:val="single" w:sz="4" w:space="0" w:color="auto"/>
            </w:tcBorders>
          </w:tcPr>
          <w:p w:rsidR="00317E26" w:rsidRPr="00BD7AFB" w:rsidRDefault="00317E26" w:rsidP="000E4187">
            <w:pPr>
              <w:rPr>
                <w:rFonts w:asciiTheme="minorHAnsi" w:hAnsiTheme="minorHAnsi" w:cstheme="minorHAnsi"/>
                <w:sz w:val="20"/>
                <w:szCs w:val="20"/>
              </w:rPr>
            </w:pPr>
          </w:p>
        </w:tc>
      </w:tr>
      <w:tr w:rsidR="00803D29" w:rsidRPr="000E1531"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249"/>
        </w:trPr>
        <w:tc>
          <w:tcPr>
            <w:tcW w:w="8157" w:type="dxa"/>
            <w:gridSpan w:val="2"/>
            <w:tcBorders>
              <w:top w:val="single" w:sz="4" w:space="0" w:color="auto"/>
              <w:left w:val="single" w:sz="4" w:space="0" w:color="auto"/>
              <w:bottom w:val="single" w:sz="4" w:space="0" w:color="auto"/>
              <w:right w:val="single" w:sz="4" w:space="0" w:color="auto"/>
            </w:tcBorders>
            <w:vAlign w:val="center"/>
          </w:tcPr>
          <w:p w:rsidR="00803D29" w:rsidRPr="000E1531" w:rsidRDefault="00803D29" w:rsidP="004A3EF3">
            <w:pPr>
              <w:rPr>
                <w:rFonts w:asciiTheme="minorHAnsi" w:hAnsiTheme="minorHAnsi" w:cstheme="minorHAnsi"/>
                <w:b/>
                <w:i/>
                <w:sz w:val="20"/>
                <w:szCs w:val="20"/>
              </w:rPr>
            </w:pPr>
            <w:r w:rsidRPr="000E1531">
              <w:rPr>
                <w:rFonts w:asciiTheme="minorHAnsi" w:hAnsiTheme="minorHAnsi" w:cstheme="minorHAnsi"/>
                <w:b/>
                <w:i/>
                <w:sz w:val="20"/>
                <w:szCs w:val="20"/>
              </w:rPr>
              <w:t>6. De leraar als partner van ouders/ verzorgers</w:t>
            </w:r>
          </w:p>
        </w:tc>
        <w:tc>
          <w:tcPr>
            <w:tcW w:w="481" w:type="dxa"/>
            <w:gridSpan w:val="2"/>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82" w:type="dxa"/>
            <w:gridSpan w:val="2"/>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82" w:type="dxa"/>
            <w:gridSpan w:val="2"/>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p w:rsidR="00803D29" w:rsidRPr="000E1531" w:rsidRDefault="00803D29" w:rsidP="004A3EF3">
            <w:pPr>
              <w:jc w:val="center"/>
              <w:rPr>
                <w:rFonts w:asciiTheme="minorHAnsi" w:hAnsiTheme="minorHAnsi" w:cstheme="minorHAnsi"/>
                <w:b/>
                <w:sz w:val="20"/>
                <w:szCs w:val="20"/>
              </w:rPr>
            </w:pPr>
          </w:p>
        </w:tc>
        <w:tc>
          <w:tcPr>
            <w:tcW w:w="482" w:type="dxa"/>
            <w:gridSpan w:val="3"/>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87" w:type="dxa"/>
            <w:gridSpan w:val="2"/>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r>
      <w:tr w:rsidR="00803D29" w:rsidRPr="000E1531"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513"/>
        </w:trPr>
        <w:tc>
          <w:tcPr>
            <w:tcW w:w="10571" w:type="dxa"/>
            <w:gridSpan w:val="13"/>
            <w:tcBorders>
              <w:top w:val="single" w:sz="4" w:space="0" w:color="auto"/>
              <w:left w:val="single" w:sz="4" w:space="0" w:color="auto"/>
              <w:right w:val="single" w:sz="4" w:space="0" w:color="auto"/>
            </w:tcBorders>
          </w:tcPr>
          <w:p w:rsidR="00803D29" w:rsidRPr="000E1531" w:rsidRDefault="00803D29" w:rsidP="004A3EF3">
            <w:pPr>
              <w:rPr>
                <w:rFonts w:asciiTheme="minorHAnsi" w:hAnsiTheme="minorHAnsi" w:cstheme="minorHAnsi"/>
                <w:sz w:val="20"/>
                <w:szCs w:val="20"/>
              </w:rPr>
            </w:pPr>
          </w:p>
          <w:p w:rsidR="00803D29" w:rsidRPr="000E1531" w:rsidRDefault="00803D29" w:rsidP="004A3EF3">
            <w:pPr>
              <w:rPr>
                <w:rFonts w:asciiTheme="minorHAnsi" w:hAnsiTheme="minorHAnsi" w:cstheme="minorHAnsi"/>
                <w:sz w:val="20"/>
                <w:szCs w:val="20"/>
              </w:rPr>
            </w:pPr>
          </w:p>
          <w:p w:rsidR="00803D29" w:rsidRPr="000E1531" w:rsidRDefault="00803D29" w:rsidP="004A3EF3">
            <w:pPr>
              <w:rPr>
                <w:rFonts w:asciiTheme="minorHAnsi" w:hAnsiTheme="minorHAnsi" w:cstheme="minorHAnsi"/>
                <w:sz w:val="20"/>
                <w:szCs w:val="20"/>
              </w:rPr>
            </w:pPr>
          </w:p>
          <w:p w:rsidR="00803D29" w:rsidRPr="000E1531" w:rsidRDefault="00803D29" w:rsidP="004A3EF3">
            <w:pPr>
              <w:rPr>
                <w:rFonts w:asciiTheme="minorHAnsi" w:hAnsiTheme="minorHAnsi" w:cstheme="minorHAnsi"/>
                <w:sz w:val="20"/>
                <w:szCs w:val="20"/>
              </w:rPr>
            </w:pPr>
          </w:p>
        </w:tc>
      </w:tr>
      <w:tr w:rsidR="00803D29" w:rsidRPr="000E1531"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249"/>
        </w:trPr>
        <w:tc>
          <w:tcPr>
            <w:tcW w:w="8157" w:type="dxa"/>
            <w:gridSpan w:val="2"/>
            <w:tcBorders>
              <w:top w:val="single" w:sz="4" w:space="0" w:color="auto"/>
              <w:left w:val="single" w:sz="4" w:space="0" w:color="auto"/>
              <w:bottom w:val="single" w:sz="4" w:space="0" w:color="auto"/>
              <w:right w:val="single" w:sz="4" w:space="0" w:color="auto"/>
            </w:tcBorders>
            <w:vAlign w:val="center"/>
          </w:tcPr>
          <w:p w:rsidR="00803D29" w:rsidRPr="000E1531" w:rsidRDefault="00803D29" w:rsidP="004A3EF3">
            <w:pPr>
              <w:rPr>
                <w:rFonts w:asciiTheme="minorHAnsi" w:hAnsiTheme="minorHAnsi" w:cstheme="minorHAnsi"/>
                <w:b/>
                <w:i/>
                <w:sz w:val="20"/>
                <w:szCs w:val="20"/>
              </w:rPr>
            </w:pPr>
            <w:r w:rsidRPr="000E1531">
              <w:rPr>
                <w:rFonts w:asciiTheme="minorHAnsi" w:hAnsiTheme="minorHAnsi" w:cstheme="minorHAnsi"/>
                <w:b/>
                <w:i/>
                <w:sz w:val="20"/>
                <w:szCs w:val="20"/>
              </w:rPr>
              <w:t>7. De leraar als lid van een team</w:t>
            </w:r>
          </w:p>
        </w:tc>
        <w:tc>
          <w:tcPr>
            <w:tcW w:w="481" w:type="dxa"/>
            <w:gridSpan w:val="2"/>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82" w:type="dxa"/>
            <w:gridSpan w:val="2"/>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82" w:type="dxa"/>
            <w:gridSpan w:val="2"/>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p w:rsidR="00803D29" w:rsidRPr="000E1531" w:rsidRDefault="00803D29" w:rsidP="004A3EF3">
            <w:pPr>
              <w:jc w:val="center"/>
              <w:rPr>
                <w:rFonts w:asciiTheme="minorHAnsi" w:hAnsiTheme="minorHAnsi" w:cstheme="minorHAnsi"/>
                <w:b/>
                <w:sz w:val="20"/>
                <w:szCs w:val="20"/>
              </w:rPr>
            </w:pPr>
          </w:p>
        </w:tc>
        <w:tc>
          <w:tcPr>
            <w:tcW w:w="482" w:type="dxa"/>
            <w:gridSpan w:val="3"/>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87" w:type="dxa"/>
            <w:gridSpan w:val="2"/>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r>
      <w:tr w:rsidR="00803D29" w:rsidRPr="000E1531" w:rsidTr="005F1E02">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513"/>
        </w:trPr>
        <w:tc>
          <w:tcPr>
            <w:tcW w:w="10571" w:type="dxa"/>
            <w:gridSpan w:val="13"/>
            <w:tcBorders>
              <w:top w:val="single" w:sz="4" w:space="0" w:color="auto"/>
              <w:left w:val="single" w:sz="4" w:space="0" w:color="auto"/>
              <w:right w:val="single" w:sz="4" w:space="0" w:color="auto"/>
            </w:tcBorders>
            <w:shd w:val="clear" w:color="auto" w:fill="D9D9D9" w:themeFill="background1" w:themeFillShade="D9"/>
          </w:tcPr>
          <w:p w:rsidR="00803D29" w:rsidRDefault="005F1E02" w:rsidP="004A3EF3">
            <w:pPr>
              <w:pStyle w:val="Lijstalinea"/>
              <w:numPr>
                <w:ilvl w:val="0"/>
                <w:numId w:val="28"/>
              </w:numPr>
              <w:rPr>
                <w:rFonts w:cstheme="minorHAnsi"/>
                <w:sz w:val="16"/>
                <w:szCs w:val="16"/>
              </w:rPr>
            </w:pPr>
            <w:r w:rsidRPr="005F1E02">
              <w:rPr>
                <w:rFonts w:cstheme="minorHAnsi"/>
                <w:sz w:val="16"/>
                <w:szCs w:val="16"/>
              </w:rPr>
              <w:t>Kansen zien om de integratie tussen kleuter- en lagere school te verhogen.</w:t>
            </w:r>
          </w:p>
          <w:p w:rsidR="00257883" w:rsidRPr="005F1E02" w:rsidRDefault="00257883" w:rsidP="004A3EF3">
            <w:pPr>
              <w:pStyle w:val="Lijstalinea"/>
              <w:numPr>
                <w:ilvl w:val="0"/>
                <w:numId w:val="28"/>
              </w:numPr>
              <w:rPr>
                <w:rFonts w:cstheme="minorHAnsi"/>
                <w:sz w:val="16"/>
                <w:szCs w:val="16"/>
              </w:rPr>
            </w:pPr>
            <w:r>
              <w:rPr>
                <w:rFonts w:cstheme="minorHAnsi"/>
                <w:sz w:val="16"/>
                <w:szCs w:val="16"/>
              </w:rPr>
              <w:t>Team-teaching</w:t>
            </w:r>
          </w:p>
        </w:tc>
      </w:tr>
      <w:tr w:rsidR="005F1E02" w:rsidRPr="000E1531"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513"/>
        </w:trPr>
        <w:tc>
          <w:tcPr>
            <w:tcW w:w="10571" w:type="dxa"/>
            <w:gridSpan w:val="13"/>
            <w:tcBorders>
              <w:top w:val="single" w:sz="4" w:space="0" w:color="auto"/>
              <w:left w:val="single" w:sz="4" w:space="0" w:color="auto"/>
              <w:right w:val="single" w:sz="4" w:space="0" w:color="auto"/>
            </w:tcBorders>
          </w:tcPr>
          <w:p w:rsidR="005F1E02" w:rsidRPr="000E1531" w:rsidRDefault="005F1E02" w:rsidP="004A3EF3">
            <w:pPr>
              <w:rPr>
                <w:rFonts w:asciiTheme="minorHAnsi" w:hAnsiTheme="minorHAnsi" w:cstheme="minorHAnsi"/>
                <w:sz w:val="20"/>
                <w:szCs w:val="20"/>
              </w:rPr>
            </w:pPr>
          </w:p>
        </w:tc>
      </w:tr>
      <w:tr w:rsidR="00803D29" w:rsidRPr="000E1531"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249"/>
        </w:trPr>
        <w:tc>
          <w:tcPr>
            <w:tcW w:w="8157" w:type="dxa"/>
            <w:gridSpan w:val="2"/>
            <w:tcBorders>
              <w:top w:val="single" w:sz="4" w:space="0" w:color="auto"/>
              <w:left w:val="single" w:sz="4" w:space="0" w:color="auto"/>
              <w:bottom w:val="single" w:sz="4" w:space="0" w:color="auto"/>
              <w:right w:val="single" w:sz="4" w:space="0" w:color="auto"/>
            </w:tcBorders>
            <w:vAlign w:val="center"/>
          </w:tcPr>
          <w:p w:rsidR="00803D29" w:rsidRPr="000E1531" w:rsidRDefault="00803D29" w:rsidP="004A3EF3">
            <w:pPr>
              <w:rPr>
                <w:rFonts w:asciiTheme="minorHAnsi" w:hAnsiTheme="minorHAnsi" w:cstheme="minorHAnsi"/>
                <w:b/>
                <w:i/>
                <w:sz w:val="20"/>
                <w:szCs w:val="20"/>
              </w:rPr>
            </w:pPr>
            <w:r w:rsidRPr="000E1531">
              <w:rPr>
                <w:rFonts w:asciiTheme="minorHAnsi" w:hAnsiTheme="minorHAnsi" w:cstheme="minorHAnsi"/>
                <w:b/>
                <w:i/>
                <w:sz w:val="20"/>
                <w:szCs w:val="20"/>
              </w:rPr>
              <w:t>8. De leraar als partner van externen</w:t>
            </w:r>
          </w:p>
        </w:tc>
        <w:tc>
          <w:tcPr>
            <w:tcW w:w="481" w:type="dxa"/>
            <w:gridSpan w:val="2"/>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82" w:type="dxa"/>
            <w:gridSpan w:val="2"/>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82" w:type="dxa"/>
            <w:gridSpan w:val="2"/>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p w:rsidR="00803D29" w:rsidRPr="000E1531" w:rsidRDefault="00803D29" w:rsidP="004A3EF3">
            <w:pPr>
              <w:jc w:val="center"/>
              <w:rPr>
                <w:rFonts w:asciiTheme="minorHAnsi" w:hAnsiTheme="minorHAnsi" w:cstheme="minorHAnsi"/>
                <w:b/>
                <w:sz w:val="20"/>
                <w:szCs w:val="20"/>
              </w:rPr>
            </w:pPr>
          </w:p>
        </w:tc>
        <w:tc>
          <w:tcPr>
            <w:tcW w:w="482" w:type="dxa"/>
            <w:gridSpan w:val="3"/>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87" w:type="dxa"/>
            <w:gridSpan w:val="2"/>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r>
      <w:tr w:rsidR="00803D29" w:rsidRPr="000E1531"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513"/>
        </w:trPr>
        <w:tc>
          <w:tcPr>
            <w:tcW w:w="10571" w:type="dxa"/>
            <w:gridSpan w:val="13"/>
            <w:tcBorders>
              <w:top w:val="single" w:sz="4" w:space="0" w:color="auto"/>
              <w:left w:val="single" w:sz="4" w:space="0" w:color="auto"/>
              <w:bottom w:val="single" w:sz="4" w:space="0" w:color="auto"/>
              <w:right w:val="single" w:sz="4" w:space="0" w:color="auto"/>
            </w:tcBorders>
          </w:tcPr>
          <w:p w:rsidR="00803D29" w:rsidRPr="000E1531" w:rsidRDefault="00803D29" w:rsidP="004A3EF3">
            <w:pPr>
              <w:rPr>
                <w:rFonts w:asciiTheme="minorHAnsi" w:hAnsiTheme="minorHAnsi" w:cstheme="minorHAnsi"/>
                <w:sz w:val="20"/>
                <w:szCs w:val="20"/>
              </w:rPr>
            </w:pPr>
          </w:p>
          <w:p w:rsidR="00803D29" w:rsidRPr="000E1531" w:rsidRDefault="00803D29" w:rsidP="004A3EF3">
            <w:pPr>
              <w:rPr>
                <w:rFonts w:asciiTheme="minorHAnsi" w:hAnsiTheme="minorHAnsi" w:cstheme="minorHAnsi"/>
                <w:sz w:val="20"/>
                <w:szCs w:val="20"/>
              </w:rPr>
            </w:pPr>
          </w:p>
        </w:tc>
      </w:tr>
      <w:tr w:rsidR="00803D29" w:rsidRPr="000E1531"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249"/>
        </w:trPr>
        <w:tc>
          <w:tcPr>
            <w:tcW w:w="8242" w:type="dxa"/>
            <w:gridSpan w:val="3"/>
            <w:tcBorders>
              <w:top w:val="single" w:sz="4" w:space="0" w:color="auto"/>
              <w:left w:val="single" w:sz="4" w:space="0" w:color="auto"/>
              <w:bottom w:val="single" w:sz="4" w:space="0" w:color="auto"/>
              <w:right w:val="single" w:sz="4" w:space="0" w:color="auto"/>
            </w:tcBorders>
            <w:vAlign w:val="center"/>
          </w:tcPr>
          <w:p w:rsidR="00803D29" w:rsidRPr="000E1531" w:rsidRDefault="00803D29" w:rsidP="004A3EF3">
            <w:pPr>
              <w:rPr>
                <w:rFonts w:asciiTheme="minorHAnsi" w:hAnsiTheme="minorHAnsi" w:cstheme="minorHAnsi"/>
                <w:b/>
                <w:i/>
                <w:sz w:val="20"/>
                <w:szCs w:val="20"/>
              </w:rPr>
            </w:pPr>
            <w:r w:rsidRPr="000E1531">
              <w:rPr>
                <w:rFonts w:asciiTheme="minorHAnsi" w:hAnsiTheme="minorHAnsi" w:cstheme="minorHAnsi"/>
                <w:b/>
                <w:i/>
                <w:sz w:val="20"/>
                <w:szCs w:val="20"/>
              </w:rPr>
              <w:t>9. De leraar als lid van de onderwijsgemeenschap</w:t>
            </w:r>
          </w:p>
        </w:tc>
        <w:tc>
          <w:tcPr>
            <w:tcW w:w="464" w:type="dxa"/>
            <w:gridSpan w:val="2"/>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p w:rsidR="00803D29" w:rsidRPr="000E1531" w:rsidRDefault="00803D29" w:rsidP="004A3EF3">
            <w:pPr>
              <w:jc w:val="center"/>
              <w:rPr>
                <w:rFonts w:asciiTheme="minorHAnsi" w:hAnsiTheme="minorHAnsi" w:cstheme="minorHAnsi"/>
                <w:b/>
                <w:sz w:val="20"/>
                <w:szCs w:val="20"/>
              </w:rPr>
            </w:pPr>
          </w:p>
        </w:tc>
        <w:tc>
          <w:tcPr>
            <w:tcW w:w="465" w:type="dxa"/>
            <w:gridSpan w:val="3"/>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r>
      <w:tr w:rsidR="00803D29" w:rsidRPr="000E1531"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513"/>
        </w:trPr>
        <w:tc>
          <w:tcPr>
            <w:tcW w:w="10566" w:type="dxa"/>
            <w:gridSpan w:val="13"/>
            <w:tcBorders>
              <w:top w:val="single" w:sz="4" w:space="0" w:color="auto"/>
              <w:left w:val="single" w:sz="4" w:space="0" w:color="auto"/>
              <w:right w:val="single" w:sz="4" w:space="0" w:color="auto"/>
            </w:tcBorders>
          </w:tcPr>
          <w:p w:rsidR="00803D29" w:rsidRPr="000E1531" w:rsidRDefault="00803D29" w:rsidP="004A3EF3">
            <w:pPr>
              <w:rPr>
                <w:rFonts w:asciiTheme="minorHAnsi" w:hAnsiTheme="minorHAnsi" w:cstheme="minorHAnsi"/>
                <w:sz w:val="20"/>
                <w:szCs w:val="20"/>
              </w:rPr>
            </w:pPr>
          </w:p>
          <w:p w:rsidR="00803D29" w:rsidRPr="000E1531" w:rsidRDefault="00803D29" w:rsidP="004A3EF3">
            <w:pPr>
              <w:rPr>
                <w:rFonts w:asciiTheme="minorHAnsi" w:hAnsiTheme="minorHAnsi" w:cstheme="minorHAnsi"/>
                <w:sz w:val="20"/>
                <w:szCs w:val="20"/>
              </w:rPr>
            </w:pPr>
          </w:p>
        </w:tc>
      </w:tr>
      <w:tr w:rsidR="00803D29" w:rsidRPr="000E1531"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249"/>
        </w:trPr>
        <w:tc>
          <w:tcPr>
            <w:tcW w:w="8242" w:type="dxa"/>
            <w:gridSpan w:val="3"/>
            <w:tcBorders>
              <w:top w:val="single" w:sz="4" w:space="0" w:color="auto"/>
              <w:left w:val="single" w:sz="4" w:space="0" w:color="auto"/>
              <w:bottom w:val="single" w:sz="4" w:space="0" w:color="auto"/>
              <w:right w:val="single" w:sz="4" w:space="0" w:color="auto"/>
            </w:tcBorders>
            <w:vAlign w:val="center"/>
          </w:tcPr>
          <w:p w:rsidR="00803D29" w:rsidRPr="000E1531" w:rsidRDefault="00803D29" w:rsidP="004A3EF3">
            <w:pPr>
              <w:rPr>
                <w:rFonts w:asciiTheme="minorHAnsi" w:hAnsiTheme="minorHAnsi" w:cstheme="minorHAnsi"/>
                <w:b/>
                <w:i/>
                <w:sz w:val="20"/>
                <w:szCs w:val="20"/>
              </w:rPr>
            </w:pPr>
            <w:r w:rsidRPr="000E1531">
              <w:rPr>
                <w:rFonts w:asciiTheme="minorHAnsi" w:hAnsiTheme="minorHAnsi" w:cstheme="minorHAnsi"/>
                <w:b/>
                <w:i/>
                <w:sz w:val="20"/>
                <w:szCs w:val="20"/>
              </w:rPr>
              <w:t>10. De leraar als cultuurparticipant</w:t>
            </w:r>
          </w:p>
          <w:p w:rsidR="00803D29" w:rsidRPr="000E1531" w:rsidRDefault="00803D29" w:rsidP="004A3EF3">
            <w:pPr>
              <w:rPr>
                <w:rFonts w:asciiTheme="minorHAnsi" w:hAnsiTheme="minorHAnsi" w:cstheme="minorHAnsi"/>
                <w:sz w:val="20"/>
                <w:szCs w:val="20"/>
              </w:rPr>
            </w:pPr>
          </w:p>
        </w:tc>
        <w:tc>
          <w:tcPr>
            <w:tcW w:w="464" w:type="dxa"/>
            <w:gridSpan w:val="2"/>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p w:rsidR="00803D29" w:rsidRPr="000E1531" w:rsidRDefault="00803D29" w:rsidP="004A3EF3">
            <w:pPr>
              <w:jc w:val="center"/>
              <w:rPr>
                <w:rFonts w:asciiTheme="minorHAnsi" w:hAnsiTheme="minorHAnsi" w:cstheme="minorHAnsi"/>
                <w:b/>
                <w:sz w:val="20"/>
                <w:szCs w:val="20"/>
              </w:rPr>
            </w:pPr>
          </w:p>
        </w:tc>
        <w:tc>
          <w:tcPr>
            <w:tcW w:w="465" w:type="dxa"/>
            <w:gridSpan w:val="3"/>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803D29" w:rsidRPr="000E1531" w:rsidRDefault="00803D29"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r>
      <w:tr w:rsidR="00803D29" w:rsidRPr="000E1531"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513"/>
        </w:trPr>
        <w:tc>
          <w:tcPr>
            <w:tcW w:w="10566" w:type="dxa"/>
            <w:gridSpan w:val="13"/>
            <w:tcBorders>
              <w:top w:val="single" w:sz="4" w:space="0" w:color="auto"/>
              <w:left w:val="single" w:sz="4" w:space="0" w:color="auto"/>
              <w:right w:val="single" w:sz="4" w:space="0" w:color="auto"/>
            </w:tcBorders>
          </w:tcPr>
          <w:p w:rsidR="00803D29" w:rsidRPr="000E1531" w:rsidRDefault="00803D29" w:rsidP="004A3EF3">
            <w:pPr>
              <w:rPr>
                <w:rFonts w:asciiTheme="minorHAnsi" w:hAnsiTheme="minorHAnsi" w:cstheme="minorHAnsi"/>
                <w:sz w:val="20"/>
                <w:szCs w:val="20"/>
              </w:rPr>
            </w:pPr>
          </w:p>
          <w:p w:rsidR="00803D29" w:rsidRPr="000E1531" w:rsidRDefault="00803D29" w:rsidP="004A3EF3">
            <w:pPr>
              <w:rPr>
                <w:rFonts w:asciiTheme="minorHAnsi" w:hAnsiTheme="minorHAnsi" w:cstheme="minorHAnsi"/>
                <w:sz w:val="20"/>
                <w:szCs w:val="20"/>
              </w:rPr>
            </w:pPr>
          </w:p>
        </w:tc>
      </w:tr>
      <w:tr w:rsidR="00B708E0"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249"/>
        </w:trPr>
        <w:tc>
          <w:tcPr>
            <w:tcW w:w="8242" w:type="dxa"/>
            <w:gridSpan w:val="3"/>
            <w:tcBorders>
              <w:top w:val="single" w:sz="4" w:space="0" w:color="auto"/>
              <w:left w:val="single" w:sz="4" w:space="0" w:color="auto"/>
              <w:bottom w:val="single" w:sz="4" w:space="0" w:color="auto"/>
              <w:right w:val="single" w:sz="4" w:space="0" w:color="auto"/>
            </w:tcBorders>
            <w:vAlign w:val="center"/>
          </w:tcPr>
          <w:p w:rsidR="00B708E0" w:rsidRPr="00BD7AFB" w:rsidRDefault="00B708E0" w:rsidP="008B2094">
            <w:pPr>
              <w:rPr>
                <w:rFonts w:asciiTheme="minorHAnsi" w:hAnsiTheme="minorHAnsi" w:cstheme="minorHAnsi"/>
                <w:sz w:val="20"/>
                <w:szCs w:val="20"/>
              </w:rPr>
            </w:pPr>
            <w:r w:rsidRPr="00BD7AFB">
              <w:rPr>
                <w:rFonts w:asciiTheme="minorHAnsi" w:hAnsiTheme="minorHAnsi" w:cstheme="minorHAnsi"/>
                <w:b/>
                <w:i/>
                <w:sz w:val="20"/>
                <w:szCs w:val="20"/>
              </w:rPr>
              <w:t>Communicatie</w:t>
            </w:r>
          </w:p>
        </w:tc>
        <w:tc>
          <w:tcPr>
            <w:tcW w:w="464" w:type="dxa"/>
            <w:gridSpan w:val="2"/>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B708E0" w:rsidRPr="00BD7AFB" w:rsidRDefault="00B708E0" w:rsidP="008B2094">
            <w:pPr>
              <w:jc w:val="center"/>
              <w:rPr>
                <w:rFonts w:asciiTheme="minorHAnsi" w:hAnsiTheme="minorHAnsi" w:cstheme="minorHAnsi"/>
                <w:b/>
                <w:sz w:val="20"/>
                <w:szCs w:val="20"/>
              </w:rPr>
            </w:pPr>
          </w:p>
        </w:tc>
        <w:tc>
          <w:tcPr>
            <w:tcW w:w="465" w:type="dxa"/>
            <w:gridSpan w:val="3"/>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r>
      <w:tr w:rsidR="00B708E0"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513"/>
        </w:trPr>
        <w:tc>
          <w:tcPr>
            <w:tcW w:w="10566" w:type="dxa"/>
            <w:gridSpan w:val="13"/>
            <w:tcBorders>
              <w:top w:val="single" w:sz="4" w:space="0" w:color="auto"/>
              <w:left w:val="single" w:sz="4" w:space="0" w:color="auto"/>
              <w:right w:val="single" w:sz="4" w:space="0" w:color="auto"/>
            </w:tcBorders>
          </w:tcPr>
          <w:p w:rsidR="00B708E0" w:rsidRPr="00BD7AFB" w:rsidRDefault="00B708E0" w:rsidP="008B2094">
            <w:pPr>
              <w:rPr>
                <w:rFonts w:asciiTheme="minorHAnsi" w:hAnsiTheme="minorHAnsi" w:cstheme="minorHAnsi"/>
                <w:sz w:val="20"/>
                <w:szCs w:val="20"/>
              </w:rPr>
            </w:pPr>
          </w:p>
        </w:tc>
      </w:tr>
      <w:tr w:rsidR="00B708E0"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280"/>
        </w:trPr>
        <w:tc>
          <w:tcPr>
            <w:tcW w:w="8156" w:type="dxa"/>
            <w:gridSpan w:val="2"/>
            <w:tcBorders>
              <w:top w:val="single" w:sz="4" w:space="0" w:color="auto"/>
              <w:left w:val="single" w:sz="4" w:space="0" w:color="auto"/>
              <w:bottom w:val="single" w:sz="4" w:space="0" w:color="auto"/>
              <w:right w:val="single" w:sz="4" w:space="0" w:color="auto"/>
            </w:tcBorders>
          </w:tcPr>
          <w:p w:rsidR="00B708E0" w:rsidRPr="00BD7AFB" w:rsidRDefault="00B708E0" w:rsidP="008B2094">
            <w:pPr>
              <w:rPr>
                <w:rFonts w:asciiTheme="minorHAnsi" w:hAnsiTheme="minorHAnsi" w:cstheme="minorHAnsi"/>
                <w:b/>
                <w:i/>
                <w:sz w:val="20"/>
                <w:szCs w:val="20"/>
              </w:rPr>
            </w:pPr>
            <w:r w:rsidRPr="00BD7AFB">
              <w:rPr>
                <w:rFonts w:asciiTheme="minorHAnsi" w:hAnsiTheme="minorHAnsi" w:cstheme="minorHAnsi"/>
                <w:b/>
                <w:i/>
                <w:sz w:val="20"/>
                <w:szCs w:val="20"/>
              </w:rPr>
              <w:t>Attitudes</w:t>
            </w:r>
          </w:p>
        </w:tc>
        <w:tc>
          <w:tcPr>
            <w:tcW w:w="482" w:type="dxa"/>
            <w:gridSpan w:val="2"/>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82" w:type="dxa"/>
            <w:gridSpan w:val="2"/>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82" w:type="dxa"/>
            <w:gridSpan w:val="2"/>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B708E0" w:rsidRPr="00BD7AFB" w:rsidRDefault="00B708E0" w:rsidP="008B2094">
            <w:pPr>
              <w:jc w:val="center"/>
              <w:rPr>
                <w:rFonts w:asciiTheme="minorHAnsi" w:hAnsiTheme="minorHAnsi" w:cstheme="minorHAnsi"/>
                <w:b/>
                <w:sz w:val="20"/>
                <w:szCs w:val="20"/>
              </w:rPr>
            </w:pPr>
          </w:p>
        </w:tc>
        <w:tc>
          <w:tcPr>
            <w:tcW w:w="482" w:type="dxa"/>
            <w:gridSpan w:val="3"/>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82" w:type="dxa"/>
            <w:gridSpan w:val="2"/>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r>
      <w:tr w:rsidR="00B708E0" w:rsidRPr="00BD7AFB" w:rsidTr="00317E26">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623"/>
        </w:trPr>
        <w:tc>
          <w:tcPr>
            <w:tcW w:w="1056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7883" w:rsidRPr="00257883" w:rsidRDefault="00257883" w:rsidP="00257883">
            <w:pPr>
              <w:pStyle w:val="Lijstalinea"/>
              <w:numPr>
                <w:ilvl w:val="0"/>
                <w:numId w:val="28"/>
              </w:numPr>
              <w:rPr>
                <w:rFonts w:cstheme="minorHAnsi"/>
                <w:sz w:val="16"/>
                <w:szCs w:val="16"/>
              </w:rPr>
            </w:pPr>
            <w:r w:rsidRPr="00257883">
              <w:rPr>
                <w:rFonts w:cstheme="minorHAnsi"/>
                <w:sz w:val="16"/>
                <w:szCs w:val="16"/>
              </w:rPr>
              <w:t>Gepast kritische ingesteldheid</w:t>
            </w:r>
          </w:p>
          <w:p w:rsidR="00257883" w:rsidRPr="00257883" w:rsidRDefault="00257883" w:rsidP="00257883">
            <w:pPr>
              <w:pStyle w:val="Lijstalinea"/>
              <w:numPr>
                <w:ilvl w:val="0"/>
                <w:numId w:val="28"/>
              </w:numPr>
              <w:rPr>
                <w:rFonts w:cstheme="minorHAnsi"/>
                <w:sz w:val="16"/>
                <w:szCs w:val="16"/>
              </w:rPr>
            </w:pPr>
            <w:r w:rsidRPr="00257883">
              <w:rPr>
                <w:rFonts w:cstheme="minorHAnsi"/>
                <w:sz w:val="16"/>
                <w:szCs w:val="16"/>
              </w:rPr>
              <w:t>Leergierigheid</w:t>
            </w:r>
          </w:p>
          <w:p w:rsidR="00B708E0" w:rsidRPr="00257883" w:rsidRDefault="00257883" w:rsidP="00257883">
            <w:pPr>
              <w:pStyle w:val="Lijstalinea"/>
              <w:numPr>
                <w:ilvl w:val="0"/>
                <w:numId w:val="28"/>
              </w:numPr>
              <w:rPr>
                <w:rFonts w:cstheme="minorHAnsi"/>
                <w:sz w:val="20"/>
                <w:szCs w:val="20"/>
              </w:rPr>
            </w:pPr>
            <w:r w:rsidRPr="00257883">
              <w:rPr>
                <w:rFonts w:cstheme="minorHAnsi"/>
                <w:sz w:val="16"/>
                <w:szCs w:val="16"/>
              </w:rPr>
              <w:t>Gepaste ondernemingszin</w:t>
            </w:r>
          </w:p>
        </w:tc>
      </w:tr>
      <w:tr w:rsidR="00257883" w:rsidRPr="00BD7AFB" w:rsidTr="00803D29">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trHeight w:val="293"/>
        </w:trPr>
        <w:tc>
          <w:tcPr>
            <w:tcW w:w="10566" w:type="dxa"/>
            <w:gridSpan w:val="13"/>
            <w:tcBorders>
              <w:top w:val="single" w:sz="4" w:space="0" w:color="auto"/>
              <w:left w:val="single" w:sz="4" w:space="0" w:color="auto"/>
              <w:bottom w:val="single" w:sz="4" w:space="0" w:color="auto"/>
              <w:right w:val="single" w:sz="4" w:space="0" w:color="auto"/>
            </w:tcBorders>
          </w:tcPr>
          <w:p w:rsidR="00257883" w:rsidRPr="00257883" w:rsidRDefault="00257883" w:rsidP="00257883">
            <w:pPr>
              <w:rPr>
                <w:rFonts w:cstheme="minorHAnsi"/>
                <w:sz w:val="20"/>
                <w:szCs w:val="20"/>
              </w:rPr>
            </w:pPr>
          </w:p>
        </w:tc>
      </w:tr>
      <w:tr w:rsidR="00B708E0" w:rsidRPr="00BD7AFB" w:rsidTr="0080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2"/>
        </w:trPr>
        <w:tc>
          <w:tcPr>
            <w:tcW w:w="10566" w:type="dxa"/>
            <w:gridSpan w:val="13"/>
            <w:tcBorders>
              <w:top w:val="single" w:sz="4" w:space="0" w:color="auto"/>
              <w:left w:val="single" w:sz="4" w:space="0" w:color="auto"/>
              <w:bottom w:val="single" w:sz="4" w:space="0" w:color="auto"/>
              <w:right w:val="single" w:sz="4" w:space="0" w:color="auto"/>
            </w:tcBorders>
          </w:tcPr>
          <w:p w:rsidR="00B708E0" w:rsidRPr="00BD7AFB" w:rsidRDefault="00B708E0" w:rsidP="008B2094">
            <w:pPr>
              <w:pStyle w:val="Kop3"/>
              <w:spacing w:before="0"/>
              <w:rPr>
                <w:rFonts w:asciiTheme="minorHAnsi" w:hAnsiTheme="minorHAnsi" w:cstheme="minorHAnsi"/>
                <w:sz w:val="20"/>
                <w:szCs w:val="20"/>
              </w:rPr>
            </w:pPr>
            <w:r w:rsidRPr="00BD7AFB">
              <w:rPr>
                <w:rFonts w:asciiTheme="minorHAnsi" w:hAnsiTheme="minorHAnsi" w:cstheme="minorHAnsi"/>
                <w:sz w:val="20"/>
                <w:szCs w:val="20"/>
              </w:rPr>
              <w:t>Algemene beoordeling:</w:t>
            </w:r>
          </w:p>
          <w:p w:rsidR="00B708E0" w:rsidRPr="00BD7AFB" w:rsidRDefault="00B708E0" w:rsidP="008B2094">
            <w:pPr>
              <w:rPr>
                <w:rFonts w:asciiTheme="minorHAnsi" w:hAnsiTheme="minorHAnsi" w:cstheme="minorHAnsi"/>
                <w:sz w:val="20"/>
                <w:szCs w:val="20"/>
              </w:rPr>
            </w:pPr>
          </w:p>
          <w:p w:rsidR="001C1CE7" w:rsidRPr="00BD7AFB" w:rsidRDefault="001C1CE7" w:rsidP="008B2094">
            <w:pPr>
              <w:rPr>
                <w:rFonts w:asciiTheme="minorHAnsi" w:hAnsiTheme="minorHAnsi" w:cstheme="minorHAnsi"/>
                <w:sz w:val="20"/>
                <w:szCs w:val="20"/>
              </w:rPr>
            </w:pPr>
          </w:p>
          <w:p w:rsidR="001C1CE7" w:rsidRPr="00CD7B7A" w:rsidRDefault="001C1CE7" w:rsidP="008B2094">
            <w:pPr>
              <w:rPr>
                <w:rFonts w:asciiTheme="minorHAnsi" w:hAnsiTheme="minorHAnsi" w:cstheme="minorHAnsi"/>
                <w:sz w:val="12"/>
                <w:szCs w:val="12"/>
              </w:rPr>
            </w:pPr>
          </w:p>
          <w:p w:rsidR="001C1CE7" w:rsidRPr="00BD7AFB" w:rsidRDefault="001C1CE7" w:rsidP="008B2094">
            <w:pPr>
              <w:rPr>
                <w:rFonts w:asciiTheme="minorHAnsi" w:hAnsiTheme="minorHAnsi" w:cstheme="minorHAnsi"/>
                <w:sz w:val="20"/>
                <w:szCs w:val="20"/>
              </w:rPr>
            </w:pPr>
            <w:r w:rsidRPr="00CD7B7A">
              <w:rPr>
                <w:rFonts w:asciiTheme="minorHAnsi" w:hAnsiTheme="minorHAnsi" w:cstheme="minorHAnsi"/>
                <w:sz w:val="12"/>
                <w:szCs w:val="12"/>
              </w:rPr>
              <w:t>Noot: bij de evaluatie van de stage wordt op het einde niet gewoon een afweging gemaakt van alle scores op alle rubrieken. Om te slagen moet de student een voldoende halen voor alle functionele gehelen van de basiscompetenties (zie ECTS).</w:t>
            </w:r>
          </w:p>
        </w:tc>
      </w:tr>
    </w:tbl>
    <w:p w:rsidR="0089561C" w:rsidRDefault="0089561C" w:rsidP="00260331">
      <w:pPr>
        <w:rPr>
          <w:rFonts w:asciiTheme="minorHAnsi" w:hAnsiTheme="minorHAnsi" w:cstheme="minorHAnsi"/>
          <w:sz w:val="20"/>
          <w:szCs w:val="20"/>
        </w:rPr>
      </w:pPr>
    </w:p>
    <w:p w:rsidR="0089561C" w:rsidRDefault="0089561C">
      <w:pPr>
        <w:rPr>
          <w:rFonts w:asciiTheme="minorHAnsi" w:hAnsiTheme="minorHAnsi" w:cstheme="minorHAnsi"/>
          <w:sz w:val="20"/>
          <w:szCs w:val="20"/>
        </w:rPr>
      </w:pPr>
      <w:r>
        <w:rPr>
          <w:rFonts w:asciiTheme="minorHAnsi" w:hAnsiTheme="minorHAnsi" w:cstheme="minorHAnsi"/>
          <w:sz w:val="20"/>
          <w:szCs w:val="20"/>
        </w:rPr>
        <w:br w:type="page"/>
      </w:r>
    </w:p>
    <w:p w:rsidR="0089561C" w:rsidRDefault="0089561C" w:rsidP="00260331">
      <w:pPr>
        <w:rPr>
          <w:rFonts w:asciiTheme="minorHAnsi" w:hAnsiTheme="minorHAnsi" w:cstheme="minorHAnsi"/>
          <w:sz w:val="20"/>
          <w:szCs w:val="20"/>
        </w:rPr>
      </w:pPr>
    </w:p>
    <w:p w:rsidR="0089561C" w:rsidRDefault="0089561C" w:rsidP="00260331">
      <w:pPr>
        <w:rPr>
          <w:rFonts w:asciiTheme="minorHAnsi" w:hAnsiTheme="minorHAnsi" w:cstheme="minorHAnsi"/>
          <w:sz w:val="20"/>
          <w:szCs w:val="20"/>
        </w:rPr>
      </w:pPr>
    </w:p>
    <w:p w:rsidR="0089561C" w:rsidRPr="0089561C" w:rsidRDefault="0089561C" w:rsidP="00260331">
      <w:pPr>
        <w:rPr>
          <w:rFonts w:asciiTheme="minorHAnsi" w:hAnsiTheme="minorHAnsi" w:cstheme="minorHAnsi"/>
          <w:color w:val="808080" w:themeColor="background1" w:themeShade="80"/>
          <w:sz w:val="20"/>
          <w:szCs w:val="20"/>
        </w:rPr>
      </w:pPr>
      <w:bookmarkStart w:id="0" w:name="_GoBack"/>
      <w:r w:rsidRPr="0089561C">
        <w:rPr>
          <w:rFonts w:asciiTheme="minorHAnsi" w:hAnsiTheme="minorHAnsi" w:cstheme="minorHAnsi"/>
          <w:color w:val="808080" w:themeColor="background1" w:themeShade="80"/>
          <w:sz w:val="20"/>
          <w:szCs w:val="20"/>
        </w:rPr>
        <w:t xml:space="preserve">Ter informatie, een overzicht van de verwachte basiscompetenties in het derde jaar: </w:t>
      </w:r>
    </w:p>
    <w:p w:rsidR="0089561C" w:rsidRPr="0089561C" w:rsidRDefault="0089561C" w:rsidP="00260331">
      <w:pPr>
        <w:rPr>
          <w:rFonts w:asciiTheme="minorHAnsi" w:hAnsiTheme="minorHAnsi" w:cstheme="minorHAnsi"/>
          <w:color w:val="808080" w:themeColor="background1" w:themeShade="80"/>
          <w:sz w:val="20"/>
          <w:szCs w:val="20"/>
        </w:rPr>
      </w:pPr>
    </w:p>
    <w:p w:rsidR="0089561C" w:rsidRDefault="0089561C" w:rsidP="00260331">
      <w:pPr>
        <w:rPr>
          <w:rFonts w:asciiTheme="minorHAnsi" w:hAnsiTheme="minorHAnsi" w:cstheme="minorHAnsi"/>
          <w:sz w:val="20"/>
          <w:szCs w:val="20"/>
        </w:rPr>
      </w:pPr>
    </w:p>
    <w:p w:rsidR="0089561C" w:rsidRDefault="0089561C" w:rsidP="00260331">
      <w:pPr>
        <w:rPr>
          <w:rFonts w:asciiTheme="minorHAnsi" w:hAnsiTheme="minorHAnsi" w:cstheme="minorHAnsi"/>
          <w:sz w:val="20"/>
          <w:szCs w:val="20"/>
        </w:rPr>
      </w:pPr>
    </w:p>
    <w:p w:rsidR="0089561C" w:rsidRDefault="0089561C" w:rsidP="00260331">
      <w:pPr>
        <w:rPr>
          <w:rFonts w:asciiTheme="minorHAnsi" w:hAnsiTheme="minorHAnsi" w:cstheme="minorHAnsi"/>
          <w:sz w:val="20"/>
          <w:szCs w:val="20"/>
        </w:rPr>
      </w:pPr>
    </w:p>
    <w:p w:rsidR="00306CBC" w:rsidRPr="00BD7AFB" w:rsidRDefault="0089561C" w:rsidP="00260331">
      <w:pPr>
        <w:rPr>
          <w:rFonts w:asciiTheme="minorHAnsi" w:hAnsiTheme="minorHAnsi" w:cstheme="minorHAnsi"/>
          <w:sz w:val="20"/>
          <w:szCs w:val="20"/>
        </w:rPr>
      </w:pPr>
      <w:r>
        <w:rPr>
          <w:noProof/>
          <w:lang w:eastAsia="nl-BE"/>
        </w:rPr>
        <w:drawing>
          <wp:inline distT="0" distB="0" distL="0" distR="0" wp14:anchorId="7A11CB70" wp14:editId="17B68F76">
            <wp:extent cx="6210935" cy="402043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935" cy="4020432"/>
                    </a:xfrm>
                    <a:prstGeom prst="rect">
                      <a:avLst/>
                    </a:prstGeom>
                  </pic:spPr>
                </pic:pic>
              </a:graphicData>
            </a:graphic>
          </wp:inline>
        </w:drawing>
      </w:r>
      <w:bookmarkEnd w:id="0"/>
    </w:p>
    <w:sectPr w:rsidR="00306CBC" w:rsidRPr="00BD7AFB" w:rsidSect="001F798B">
      <w:headerReference w:type="default" r:id="rId9"/>
      <w:pgSz w:w="11906" w:h="16838"/>
      <w:pgMar w:top="752" w:right="849" w:bottom="1134" w:left="1276"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35" w:rsidRDefault="00874435" w:rsidP="004274B4">
      <w:r>
        <w:separator/>
      </w:r>
    </w:p>
  </w:endnote>
  <w:endnote w:type="continuationSeparator" w:id="0">
    <w:p w:rsidR="00874435" w:rsidRDefault="00874435" w:rsidP="0042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35" w:rsidRDefault="00874435" w:rsidP="004274B4">
      <w:r>
        <w:separator/>
      </w:r>
    </w:p>
  </w:footnote>
  <w:footnote w:type="continuationSeparator" w:id="0">
    <w:p w:rsidR="00874435" w:rsidRDefault="00874435" w:rsidP="004274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4E" w:rsidRPr="00192BFC" w:rsidRDefault="00437258" w:rsidP="00437258">
    <w:pPr>
      <w:tabs>
        <w:tab w:val="left" w:pos="4253"/>
        <w:tab w:val="left" w:pos="11340"/>
      </w:tabs>
      <w:spacing w:before="40"/>
      <w:rPr>
        <w:rFonts w:ascii="Corbel" w:hAnsi="Corbel" w:cs="Arial"/>
        <w:b/>
        <w:sz w:val="20"/>
        <w:szCs w:val="20"/>
      </w:rPr>
    </w:pPr>
    <w:r w:rsidRPr="00912B57">
      <w:rPr>
        <w:noProof/>
        <w:lang w:val="nl-BE" w:eastAsia="nl-BE"/>
      </w:rPr>
      <w:drawing>
        <wp:anchor distT="0" distB="0" distL="114300" distR="114300" simplePos="0" relativeHeight="251658240" behindDoc="0" locked="0" layoutInCell="1" allowOverlap="1" wp14:anchorId="283B1180" wp14:editId="7D1B229B">
          <wp:simplePos x="0" y="0"/>
          <wp:positionH relativeFrom="margin">
            <wp:posOffset>-503617</wp:posOffset>
          </wp:positionH>
          <wp:positionV relativeFrom="paragraph">
            <wp:posOffset>34925</wp:posOffset>
          </wp:positionV>
          <wp:extent cx="2111375" cy="738505"/>
          <wp:effectExtent l="0" t="0" r="3175" b="4445"/>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1">
                    <a:extLst>
                      <a:ext uri="{28A0092B-C50C-407E-A947-70E740481C1C}">
                        <a14:useLocalDpi xmlns:a14="http://schemas.microsoft.com/office/drawing/2010/main" val="0"/>
                      </a:ext>
                    </a:extLst>
                  </a:blip>
                  <a:srcRect t="9296" r="69334" b="22254"/>
                  <a:stretch/>
                </pic:blipFill>
                <pic:spPr bwMode="auto">
                  <a:xfrm>
                    <a:off x="0" y="0"/>
                    <a:ext cx="2111375" cy="738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9264" behindDoc="0" locked="0" layoutInCell="1" allowOverlap="1" wp14:anchorId="03836069" wp14:editId="62166100">
              <wp:simplePos x="0" y="0"/>
              <wp:positionH relativeFrom="column">
                <wp:posOffset>3649652</wp:posOffset>
              </wp:positionH>
              <wp:positionV relativeFrom="paragraph">
                <wp:posOffset>111903</wp:posOffset>
              </wp:positionV>
              <wp:extent cx="2601616" cy="689528"/>
              <wp:effectExtent l="0" t="0" r="27305" b="15875"/>
              <wp:wrapNone/>
              <wp:docPr id="1" name="Tekstvak 1"/>
              <wp:cNvGraphicFramePr/>
              <a:graphic xmlns:a="http://schemas.openxmlformats.org/drawingml/2006/main">
                <a:graphicData uri="http://schemas.microsoft.com/office/word/2010/wordprocessingShape">
                  <wps:wsp>
                    <wps:cNvSpPr txBox="1"/>
                    <wps:spPr>
                      <a:xfrm>
                        <a:off x="0" y="0"/>
                        <a:ext cx="2601616" cy="689528"/>
                      </a:xfrm>
                      <a:prstGeom prst="rect">
                        <a:avLst/>
                      </a:prstGeom>
                      <a:solidFill>
                        <a:schemeClr val="lt1"/>
                      </a:solidFill>
                      <a:ln w="6350">
                        <a:solidFill>
                          <a:schemeClr val="bg1"/>
                        </a:solidFill>
                      </a:ln>
                    </wps:spPr>
                    <wps:txbx>
                      <w:txbxContent>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Studiegebied Onderwijs</w:t>
                          </w:r>
                        </w:p>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Educatieve Bachelor in Kleuteronderwijs</w:t>
                          </w:r>
                        </w:p>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Campus Aalst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36069" id="_x0000_t202" coordsize="21600,21600" o:spt="202" path="m,l,21600r21600,l21600,xe">
              <v:stroke joinstyle="miter"/>
              <v:path gradientshapeok="t" o:connecttype="rect"/>
            </v:shapetype>
            <v:shape id="Tekstvak 1" o:spid="_x0000_s1026" type="#_x0000_t202" style="position:absolute;margin-left:287.35pt;margin-top:8.8pt;width:204.85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" fillcolor="white [3201]" strokecolor="white [3212]" strokeweight=".5pt">
              <v:textbox>
                <w:txbxContent>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Studiegebied Onderwijs</w:t>
                    </w:r>
                  </w:p>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Educatieve Bachelor in Kleuteronderwijs</w:t>
                    </w:r>
                  </w:p>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Campus Aalst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3A7"/>
    <w:multiLevelType w:val="hybridMultilevel"/>
    <w:tmpl w:val="D974B4A6"/>
    <w:lvl w:ilvl="0" w:tplc="0813000F">
      <w:start w:val="1"/>
      <w:numFmt w:val="decimal"/>
      <w:lvlText w:val="%1."/>
      <w:lvlJc w:val="left"/>
      <w:pPr>
        <w:ind w:left="1074" w:hanging="360"/>
      </w:pPr>
    </w:lvl>
    <w:lvl w:ilvl="1" w:tplc="08130019" w:tentative="1">
      <w:start w:val="1"/>
      <w:numFmt w:val="lowerLetter"/>
      <w:lvlText w:val="%2."/>
      <w:lvlJc w:val="left"/>
      <w:pPr>
        <w:ind w:left="1794" w:hanging="360"/>
      </w:pPr>
    </w:lvl>
    <w:lvl w:ilvl="2" w:tplc="0813001B" w:tentative="1">
      <w:start w:val="1"/>
      <w:numFmt w:val="lowerRoman"/>
      <w:lvlText w:val="%3."/>
      <w:lvlJc w:val="right"/>
      <w:pPr>
        <w:ind w:left="2514" w:hanging="180"/>
      </w:pPr>
    </w:lvl>
    <w:lvl w:ilvl="3" w:tplc="0813000F" w:tentative="1">
      <w:start w:val="1"/>
      <w:numFmt w:val="decimal"/>
      <w:lvlText w:val="%4."/>
      <w:lvlJc w:val="left"/>
      <w:pPr>
        <w:ind w:left="3234" w:hanging="360"/>
      </w:pPr>
    </w:lvl>
    <w:lvl w:ilvl="4" w:tplc="08130019" w:tentative="1">
      <w:start w:val="1"/>
      <w:numFmt w:val="lowerLetter"/>
      <w:lvlText w:val="%5."/>
      <w:lvlJc w:val="left"/>
      <w:pPr>
        <w:ind w:left="3954" w:hanging="360"/>
      </w:pPr>
    </w:lvl>
    <w:lvl w:ilvl="5" w:tplc="0813001B" w:tentative="1">
      <w:start w:val="1"/>
      <w:numFmt w:val="lowerRoman"/>
      <w:lvlText w:val="%6."/>
      <w:lvlJc w:val="right"/>
      <w:pPr>
        <w:ind w:left="4674" w:hanging="180"/>
      </w:pPr>
    </w:lvl>
    <w:lvl w:ilvl="6" w:tplc="0813000F" w:tentative="1">
      <w:start w:val="1"/>
      <w:numFmt w:val="decimal"/>
      <w:lvlText w:val="%7."/>
      <w:lvlJc w:val="left"/>
      <w:pPr>
        <w:ind w:left="5394" w:hanging="360"/>
      </w:pPr>
    </w:lvl>
    <w:lvl w:ilvl="7" w:tplc="08130019" w:tentative="1">
      <w:start w:val="1"/>
      <w:numFmt w:val="lowerLetter"/>
      <w:lvlText w:val="%8."/>
      <w:lvlJc w:val="left"/>
      <w:pPr>
        <w:ind w:left="6114" w:hanging="360"/>
      </w:pPr>
    </w:lvl>
    <w:lvl w:ilvl="8" w:tplc="0813001B" w:tentative="1">
      <w:start w:val="1"/>
      <w:numFmt w:val="lowerRoman"/>
      <w:lvlText w:val="%9."/>
      <w:lvlJc w:val="right"/>
      <w:pPr>
        <w:ind w:left="6834" w:hanging="180"/>
      </w:pPr>
    </w:lvl>
  </w:abstractNum>
  <w:abstractNum w:abstractNumId="1" w15:restartNumberingAfterBreak="0">
    <w:nsid w:val="04780D31"/>
    <w:multiLevelType w:val="hybridMultilevel"/>
    <w:tmpl w:val="692C3F7C"/>
    <w:lvl w:ilvl="0" w:tplc="6E6A73DC">
      <w:start w:val="1"/>
      <w:numFmt w:val="decimal"/>
      <w:lvlText w:val="%1."/>
      <w:lvlJc w:val="left"/>
      <w:pPr>
        <w:ind w:left="1776" w:hanging="360"/>
      </w:pPr>
      <w:rPr>
        <w:rFonts w:hint="default"/>
      </w:rPr>
    </w:lvl>
    <w:lvl w:ilvl="1" w:tplc="08130019" w:tentative="1">
      <w:start w:val="1"/>
      <w:numFmt w:val="lowerLetter"/>
      <w:lvlText w:val="%2."/>
      <w:lvlJc w:val="left"/>
      <w:pPr>
        <w:ind w:left="2136" w:hanging="360"/>
      </w:pPr>
    </w:lvl>
    <w:lvl w:ilvl="2" w:tplc="0813001B" w:tentative="1">
      <w:start w:val="1"/>
      <w:numFmt w:val="lowerRoman"/>
      <w:lvlText w:val="%3."/>
      <w:lvlJc w:val="right"/>
      <w:pPr>
        <w:ind w:left="2856" w:hanging="180"/>
      </w:pPr>
    </w:lvl>
    <w:lvl w:ilvl="3" w:tplc="0813000F" w:tentative="1">
      <w:start w:val="1"/>
      <w:numFmt w:val="decimal"/>
      <w:lvlText w:val="%4."/>
      <w:lvlJc w:val="left"/>
      <w:pPr>
        <w:ind w:left="3576" w:hanging="360"/>
      </w:pPr>
    </w:lvl>
    <w:lvl w:ilvl="4" w:tplc="08130019" w:tentative="1">
      <w:start w:val="1"/>
      <w:numFmt w:val="lowerLetter"/>
      <w:lvlText w:val="%5."/>
      <w:lvlJc w:val="left"/>
      <w:pPr>
        <w:ind w:left="4296" w:hanging="360"/>
      </w:pPr>
    </w:lvl>
    <w:lvl w:ilvl="5" w:tplc="0813001B" w:tentative="1">
      <w:start w:val="1"/>
      <w:numFmt w:val="lowerRoman"/>
      <w:lvlText w:val="%6."/>
      <w:lvlJc w:val="right"/>
      <w:pPr>
        <w:ind w:left="5016" w:hanging="180"/>
      </w:pPr>
    </w:lvl>
    <w:lvl w:ilvl="6" w:tplc="0813000F" w:tentative="1">
      <w:start w:val="1"/>
      <w:numFmt w:val="decimal"/>
      <w:lvlText w:val="%7."/>
      <w:lvlJc w:val="left"/>
      <w:pPr>
        <w:ind w:left="5736" w:hanging="360"/>
      </w:pPr>
    </w:lvl>
    <w:lvl w:ilvl="7" w:tplc="08130019" w:tentative="1">
      <w:start w:val="1"/>
      <w:numFmt w:val="lowerLetter"/>
      <w:lvlText w:val="%8."/>
      <w:lvlJc w:val="left"/>
      <w:pPr>
        <w:ind w:left="6456" w:hanging="360"/>
      </w:pPr>
    </w:lvl>
    <w:lvl w:ilvl="8" w:tplc="0813001B" w:tentative="1">
      <w:start w:val="1"/>
      <w:numFmt w:val="lowerRoman"/>
      <w:lvlText w:val="%9."/>
      <w:lvlJc w:val="right"/>
      <w:pPr>
        <w:ind w:left="7176" w:hanging="180"/>
      </w:pPr>
    </w:lvl>
  </w:abstractNum>
  <w:abstractNum w:abstractNumId="2" w15:restartNumberingAfterBreak="0">
    <w:nsid w:val="049450A8"/>
    <w:multiLevelType w:val="hybridMultilevel"/>
    <w:tmpl w:val="69F0792A"/>
    <w:lvl w:ilvl="0" w:tplc="75526508">
      <w:numFmt w:val="bullet"/>
      <w:lvlText w:val=""/>
      <w:lvlJc w:val="left"/>
      <w:pPr>
        <w:ind w:left="360" w:hanging="360"/>
      </w:pPr>
      <w:rPr>
        <w:rFonts w:ascii="Symbol" w:eastAsia="Calibri" w:hAnsi="Symbol"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085851CA"/>
    <w:multiLevelType w:val="hybridMultilevel"/>
    <w:tmpl w:val="33EC37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4D6E34"/>
    <w:multiLevelType w:val="hybridMultilevel"/>
    <w:tmpl w:val="34E6AC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94C4B"/>
    <w:multiLevelType w:val="hybridMultilevel"/>
    <w:tmpl w:val="6150907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119405D2"/>
    <w:multiLevelType w:val="hybridMultilevel"/>
    <w:tmpl w:val="DE68EC54"/>
    <w:lvl w:ilvl="0" w:tplc="6E6A73DC">
      <w:start w:val="1"/>
      <w:numFmt w:val="decimal"/>
      <w:lvlText w:val="%1."/>
      <w:lvlJc w:val="left"/>
      <w:pPr>
        <w:ind w:left="180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7" w15:restartNumberingAfterBreak="0">
    <w:nsid w:val="26914096"/>
    <w:multiLevelType w:val="multilevel"/>
    <w:tmpl w:val="F54E373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94E4AC3"/>
    <w:multiLevelType w:val="hybridMultilevel"/>
    <w:tmpl w:val="69DA3A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05585"/>
    <w:multiLevelType w:val="hybridMultilevel"/>
    <w:tmpl w:val="2F620E1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FCA153D"/>
    <w:multiLevelType w:val="hybridMultilevel"/>
    <w:tmpl w:val="FB6E729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02E083B"/>
    <w:multiLevelType w:val="hybridMultilevel"/>
    <w:tmpl w:val="E2CC5C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0A84DAC"/>
    <w:multiLevelType w:val="hybridMultilevel"/>
    <w:tmpl w:val="0DA4C1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19F4E55"/>
    <w:multiLevelType w:val="hybridMultilevel"/>
    <w:tmpl w:val="C29A0F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3E80C5E"/>
    <w:multiLevelType w:val="hybridMultilevel"/>
    <w:tmpl w:val="23FCE1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E173139"/>
    <w:multiLevelType w:val="hybridMultilevel"/>
    <w:tmpl w:val="4EC0A9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E30BA"/>
    <w:multiLevelType w:val="multilevel"/>
    <w:tmpl w:val="305A514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8FC414A"/>
    <w:multiLevelType w:val="multilevel"/>
    <w:tmpl w:val="FA5E841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93D649C"/>
    <w:multiLevelType w:val="hybridMultilevel"/>
    <w:tmpl w:val="1D56B046"/>
    <w:lvl w:ilvl="0" w:tplc="6E6A73D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49737ACA"/>
    <w:multiLevelType w:val="hybridMultilevel"/>
    <w:tmpl w:val="C470B70A"/>
    <w:lvl w:ilvl="0" w:tplc="04130001">
      <w:start w:val="1"/>
      <w:numFmt w:val="bullet"/>
      <w:lvlText w:val=""/>
      <w:lvlJc w:val="left"/>
      <w:pPr>
        <w:tabs>
          <w:tab w:val="num" w:pos="935"/>
        </w:tabs>
        <w:ind w:left="935" w:hanging="360"/>
      </w:pPr>
      <w:rPr>
        <w:rFonts w:ascii="Symbol" w:hAnsi="Symbol" w:hint="default"/>
      </w:rPr>
    </w:lvl>
    <w:lvl w:ilvl="1" w:tplc="04130003" w:tentative="1">
      <w:start w:val="1"/>
      <w:numFmt w:val="bullet"/>
      <w:lvlText w:val="o"/>
      <w:lvlJc w:val="left"/>
      <w:pPr>
        <w:tabs>
          <w:tab w:val="num" w:pos="1655"/>
        </w:tabs>
        <w:ind w:left="1655" w:hanging="360"/>
      </w:pPr>
      <w:rPr>
        <w:rFonts w:ascii="Courier New" w:hAnsi="Courier New" w:cs="Courier New" w:hint="default"/>
      </w:rPr>
    </w:lvl>
    <w:lvl w:ilvl="2" w:tplc="04130005" w:tentative="1">
      <w:start w:val="1"/>
      <w:numFmt w:val="bullet"/>
      <w:lvlText w:val=""/>
      <w:lvlJc w:val="left"/>
      <w:pPr>
        <w:tabs>
          <w:tab w:val="num" w:pos="2375"/>
        </w:tabs>
        <w:ind w:left="2375" w:hanging="360"/>
      </w:pPr>
      <w:rPr>
        <w:rFonts w:ascii="Wingdings" w:hAnsi="Wingdings" w:hint="default"/>
      </w:rPr>
    </w:lvl>
    <w:lvl w:ilvl="3" w:tplc="04130001" w:tentative="1">
      <w:start w:val="1"/>
      <w:numFmt w:val="bullet"/>
      <w:lvlText w:val=""/>
      <w:lvlJc w:val="left"/>
      <w:pPr>
        <w:tabs>
          <w:tab w:val="num" w:pos="3095"/>
        </w:tabs>
        <w:ind w:left="3095" w:hanging="360"/>
      </w:pPr>
      <w:rPr>
        <w:rFonts w:ascii="Symbol" w:hAnsi="Symbol" w:hint="default"/>
      </w:rPr>
    </w:lvl>
    <w:lvl w:ilvl="4" w:tplc="04130003" w:tentative="1">
      <w:start w:val="1"/>
      <w:numFmt w:val="bullet"/>
      <w:lvlText w:val="o"/>
      <w:lvlJc w:val="left"/>
      <w:pPr>
        <w:tabs>
          <w:tab w:val="num" w:pos="3815"/>
        </w:tabs>
        <w:ind w:left="3815" w:hanging="360"/>
      </w:pPr>
      <w:rPr>
        <w:rFonts w:ascii="Courier New" w:hAnsi="Courier New" w:cs="Courier New" w:hint="default"/>
      </w:rPr>
    </w:lvl>
    <w:lvl w:ilvl="5" w:tplc="04130005" w:tentative="1">
      <w:start w:val="1"/>
      <w:numFmt w:val="bullet"/>
      <w:lvlText w:val=""/>
      <w:lvlJc w:val="left"/>
      <w:pPr>
        <w:tabs>
          <w:tab w:val="num" w:pos="4535"/>
        </w:tabs>
        <w:ind w:left="4535" w:hanging="360"/>
      </w:pPr>
      <w:rPr>
        <w:rFonts w:ascii="Wingdings" w:hAnsi="Wingdings" w:hint="default"/>
      </w:rPr>
    </w:lvl>
    <w:lvl w:ilvl="6" w:tplc="04130001" w:tentative="1">
      <w:start w:val="1"/>
      <w:numFmt w:val="bullet"/>
      <w:lvlText w:val=""/>
      <w:lvlJc w:val="left"/>
      <w:pPr>
        <w:tabs>
          <w:tab w:val="num" w:pos="5255"/>
        </w:tabs>
        <w:ind w:left="5255" w:hanging="360"/>
      </w:pPr>
      <w:rPr>
        <w:rFonts w:ascii="Symbol" w:hAnsi="Symbol" w:hint="default"/>
      </w:rPr>
    </w:lvl>
    <w:lvl w:ilvl="7" w:tplc="04130003" w:tentative="1">
      <w:start w:val="1"/>
      <w:numFmt w:val="bullet"/>
      <w:lvlText w:val="o"/>
      <w:lvlJc w:val="left"/>
      <w:pPr>
        <w:tabs>
          <w:tab w:val="num" w:pos="5975"/>
        </w:tabs>
        <w:ind w:left="5975" w:hanging="360"/>
      </w:pPr>
      <w:rPr>
        <w:rFonts w:ascii="Courier New" w:hAnsi="Courier New" w:cs="Courier New" w:hint="default"/>
      </w:rPr>
    </w:lvl>
    <w:lvl w:ilvl="8" w:tplc="04130005" w:tentative="1">
      <w:start w:val="1"/>
      <w:numFmt w:val="bullet"/>
      <w:lvlText w:val=""/>
      <w:lvlJc w:val="left"/>
      <w:pPr>
        <w:tabs>
          <w:tab w:val="num" w:pos="6695"/>
        </w:tabs>
        <w:ind w:left="6695" w:hanging="360"/>
      </w:pPr>
      <w:rPr>
        <w:rFonts w:ascii="Wingdings" w:hAnsi="Wingdings" w:hint="default"/>
      </w:rPr>
    </w:lvl>
  </w:abstractNum>
  <w:abstractNum w:abstractNumId="20" w15:restartNumberingAfterBreak="0">
    <w:nsid w:val="5391172A"/>
    <w:multiLevelType w:val="hybridMultilevel"/>
    <w:tmpl w:val="D974B4A6"/>
    <w:lvl w:ilvl="0" w:tplc="0813000F">
      <w:start w:val="1"/>
      <w:numFmt w:val="decimal"/>
      <w:lvlText w:val="%1."/>
      <w:lvlJc w:val="left"/>
      <w:pPr>
        <w:ind w:left="1074" w:hanging="360"/>
      </w:pPr>
    </w:lvl>
    <w:lvl w:ilvl="1" w:tplc="08130019" w:tentative="1">
      <w:start w:val="1"/>
      <w:numFmt w:val="lowerLetter"/>
      <w:lvlText w:val="%2."/>
      <w:lvlJc w:val="left"/>
      <w:pPr>
        <w:ind w:left="1794" w:hanging="360"/>
      </w:pPr>
    </w:lvl>
    <w:lvl w:ilvl="2" w:tplc="0813001B" w:tentative="1">
      <w:start w:val="1"/>
      <w:numFmt w:val="lowerRoman"/>
      <w:lvlText w:val="%3."/>
      <w:lvlJc w:val="right"/>
      <w:pPr>
        <w:ind w:left="2514" w:hanging="180"/>
      </w:pPr>
    </w:lvl>
    <w:lvl w:ilvl="3" w:tplc="0813000F" w:tentative="1">
      <w:start w:val="1"/>
      <w:numFmt w:val="decimal"/>
      <w:lvlText w:val="%4."/>
      <w:lvlJc w:val="left"/>
      <w:pPr>
        <w:ind w:left="3234" w:hanging="360"/>
      </w:pPr>
    </w:lvl>
    <w:lvl w:ilvl="4" w:tplc="08130019" w:tentative="1">
      <w:start w:val="1"/>
      <w:numFmt w:val="lowerLetter"/>
      <w:lvlText w:val="%5."/>
      <w:lvlJc w:val="left"/>
      <w:pPr>
        <w:ind w:left="3954" w:hanging="360"/>
      </w:pPr>
    </w:lvl>
    <w:lvl w:ilvl="5" w:tplc="0813001B" w:tentative="1">
      <w:start w:val="1"/>
      <w:numFmt w:val="lowerRoman"/>
      <w:lvlText w:val="%6."/>
      <w:lvlJc w:val="right"/>
      <w:pPr>
        <w:ind w:left="4674" w:hanging="180"/>
      </w:pPr>
    </w:lvl>
    <w:lvl w:ilvl="6" w:tplc="0813000F" w:tentative="1">
      <w:start w:val="1"/>
      <w:numFmt w:val="decimal"/>
      <w:lvlText w:val="%7."/>
      <w:lvlJc w:val="left"/>
      <w:pPr>
        <w:ind w:left="5394" w:hanging="360"/>
      </w:pPr>
    </w:lvl>
    <w:lvl w:ilvl="7" w:tplc="08130019" w:tentative="1">
      <w:start w:val="1"/>
      <w:numFmt w:val="lowerLetter"/>
      <w:lvlText w:val="%8."/>
      <w:lvlJc w:val="left"/>
      <w:pPr>
        <w:ind w:left="6114" w:hanging="360"/>
      </w:pPr>
    </w:lvl>
    <w:lvl w:ilvl="8" w:tplc="0813001B" w:tentative="1">
      <w:start w:val="1"/>
      <w:numFmt w:val="lowerRoman"/>
      <w:lvlText w:val="%9."/>
      <w:lvlJc w:val="right"/>
      <w:pPr>
        <w:ind w:left="6834" w:hanging="180"/>
      </w:pPr>
    </w:lvl>
  </w:abstractNum>
  <w:abstractNum w:abstractNumId="21" w15:restartNumberingAfterBreak="0">
    <w:nsid w:val="5C707DC9"/>
    <w:multiLevelType w:val="multilevel"/>
    <w:tmpl w:val="B26A1A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3044FFC"/>
    <w:multiLevelType w:val="hybridMultilevel"/>
    <w:tmpl w:val="C77C7430"/>
    <w:lvl w:ilvl="0" w:tplc="0813000F">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3" w15:restartNumberingAfterBreak="0">
    <w:nsid w:val="6CB82874"/>
    <w:multiLevelType w:val="hybridMultilevel"/>
    <w:tmpl w:val="680AAF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34243"/>
    <w:multiLevelType w:val="hybridMultilevel"/>
    <w:tmpl w:val="9DEE3E0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03E577A"/>
    <w:multiLevelType w:val="hybridMultilevel"/>
    <w:tmpl w:val="67C66E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708C6D0B"/>
    <w:multiLevelType w:val="hybridMultilevel"/>
    <w:tmpl w:val="1F10F6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6F30B21"/>
    <w:multiLevelType w:val="hybridMultilevel"/>
    <w:tmpl w:val="4D0A057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8" w15:restartNumberingAfterBreak="0">
    <w:nsid w:val="7A433C4A"/>
    <w:multiLevelType w:val="hybridMultilevel"/>
    <w:tmpl w:val="2AD0ED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15"/>
  </w:num>
  <w:num w:numId="4">
    <w:abstractNumId w:val="17"/>
  </w:num>
  <w:num w:numId="5">
    <w:abstractNumId w:val="8"/>
  </w:num>
  <w:num w:numId="6">
    <w:abstractNumId w:val="16"/>
  </w:num>
  <w:num w:numId="7">
    <w:abstractNumId w:val="23"/>
  </w:num>
  <w:num w:numId="8">
    <w:abstractNumId w:val="28"/>
  </w:num>
  <w:num w:numId="9">
    <w:abstractNumId w:val="19"/>
  </w:num>
  <w:num w:numId="10">
    <w:abstractNumId w:val="4"/>
  </w:num>
  <w:num w:numId="11">
    <w:abstractNumId w:val="11"/>
  </w:num>
  <w:num w:numId="12">
    <w:abstractNumId w:val="26"/>
  </w:num>
  <w:num w:numId="13">
    <w:abstractNumId w:val="24"/>
  </w:num>
  <w:num w:numId="14">
    <w:abstractNumId w:val="10"/>
  </w:num>
  <w:num w:numId="15">
    <w:abstractNumId w:val="25"/>
  </w:num>
  <w:num w:numId="16">
    <w:abstractNumId w:val="9"/>
  </w:num>
  <w:num w:numId="17">
    <w:abstractNumId w:val="14"/>
  </w:num>
  <w:num w:numId="18">
    <w:abstractNumId w:val="3"/>
  </w:num>
  <w:num w:numId="19">
    <w:abstractNumId w:val="13"/>
  </w:num>
  <w:num w:numId="20">
    <w:abstractNumId w:val="5"/>
  </w:num>
  <w:num w:numId="21">
    <w:abstractNumId w:val="0"/>
  </w:num>
  <w:num w:numId="22">
    <w:abstractNumId w:val="20"/>
  </w:num>
  <w:num w:numId="23">
    <w:abstractNumId w:val="18"/>
  </w:num>
  <w:num w:numId="24">
    <w:abstractNumId w:val="6"/>
  </w:num>
  <w:num w:numId="25">
    <w:abstractNumId w:val="1"/>
  </w:num>
  <w:num w:numId="26">
    <w:abstractNumId w:val="22"/>
  </w:num>
  <w:num w:numId="27">
    <w:abstractNumId w:val="27"/>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E5"/>
    <w:rsid w:val="000137EC"/>
    <w:rsid w:val="0006122B"/>
    <w:rsid w:val="00070D05"/>
    <w:rsid w:val="00071F17"/>
    <w:rsid w:val="00081729"/>
    <w:rsid w:val="000B0D5E"/>
    <w:rsid w:val="000B3D4A"/>
    <w:rsid w:val="000C2D2B"/>
    <w:rsid w:val="000C46D7"/>
    <w:rsid w:val="000C4B20"/>
    <w:rsid w:val="000E4187"/>
    <w:rsid w:val="000F3DE9"/>
    <w:rsid w:val="000F3E85"/>
    <w:rsid w:val="001161CC"/>
    <w:rsid w:val="00165B64"/>
    <w:rsid w:val="00175284"/>
    <w:rsid w:val="001767DF"/>
    <w:rsid w:val="001820ED"/>
    <w:rsid w:val="001823D3"/>
    <w:rsid w:val="00192BFC"/>
    <w:rsid w:val="001C1CE7"/>
    <w:rsid w:val="001D3667"/>
    <w:rsid w:val="001E5F9C"/>
    <w:rsid w:val="001F798B"/>
    <w:rsid w:val="002015F9"/>
    <w:rsid w:val="002042F0"/>
    <w:rsid w:val="00205FA8"/>
    <w:rsid w:val="00212232"/>
    <w:rsid w:val="00215ACE"/>
    <w:rsid w:val="002232D0"/>
    <w:rsid w:val="00224E25"/>
    <w:rsid w:val="00234D90"/>
    <w:rsid w:val="00235CA4"/>
    <w:rsid w:val="00237E75"/>
    <w:rsid w:val="00246C30"/>
    <w:rsid w:val="002566B2"/>
    <w:rsid w:val="00257883"/>
    <w:rsid w:val="00260331"/>
    <w:rsid w:val="00277D09"/>
    <w:rsid w:val="00290BA3"/>
    <w:rsid w:val="00291918"/>
    <w:rsid w:val="00296180"/>
    <w:rsid w:val="002A1522"/>
    <w:rsid w:val="002C70E8"/>
    <w:rsid w:val="002D0BAC"/>
    <w:rsid w:val="002D599A"/>
    <w:rsid w:val="002E4431"/>
    <w:rsid w:val="002F2118"/>
    <w:rsid w:val="002F4CA6"/>
    <w:rsid w:val="00306CBC"/>
    <w:rsid w:val="00317E26"/>
    <w:rsid w:val="00322368"/>
    <w:rsid w:val="00346696"/>
    <w:rsid w:val="0035351F"/>
    <w:rsid w:val="00357720"/>
    <w:rsid w:val="00371729"/>
    <w:rsid w:val="003B403B"/>
    <w:rsid w:val="003C0D4E"/>
    <w:rsid w:val="003C474E"/>
    <w:rsid w:val="003D68AD"/>
    <w:rsid w:val="003E5E32"/>
    <w:rsid w:val="003F51DC"/>
    <w:rsid w:val="0040155E"/>
    <w:rsid w:val="004048CA"/>
    <w:rsid w:val="0040501E"/>
    <w:rsid w:val="0041176C"/>
    <w:rsid w:val="004155BE"/>
    <w:rsid w:val="00417B5F"/>
    <w:rsid w:val="004274B4"/>
    <w:rsid w:val="00437258"/>
    <w:rsid w:val="00464431"/>
    <w:rsid w:val="004829AC"/>
    <w:rsid w:val="00493B7B"/>
    <w:rsid w:val="00494F6C"/>
    <w:rsid w:val="004B46DC"/>
    <w:rsid w:val="004B65A6"/>
    <w:rsid w:val="004D1C2D"/>
    <w:rsid w:val="004E7814"/>
    <w:rsid w:val="004F75E5"/>
    <w:rsid w:val="00520ED9"/>
    <w:rsid w:val="005229D4"/>
    <w:rsid w:val="00532913"/>
    <w:rsid w:val="00557149"/>
    <w:rsid w:val="00567972"/>
    <w:rsid w:val="005768F1"/>
    <w:rsid w:val="00586B9D"/>
    <w:rsid w:val="005B0C6A"/>
    <w:rsid w:val="005B0F1E"/>
    <w:rsid w:val="005B7741"/>
    <w:rsid w:val="005E06B7"/>
    <w:rsid w:val="005E7881"/>
    <w:rsid w:val="005F1943"/>
    <w:rsid w:val="005F1E02"/>
    <w:rsid w:val="005F21C1"/>
    <w:rsid w:val="005F4ECA"/>
    <w:rsid w:val="00612E86"/>
    <w:rsid w:val="00616F8C"/>
    <w:rsid w:val="00617D16"/>
    <w:rsid w:val="006472E3"/>
    <w:rsid w:val="00653191"/>
    <w:rsid w:val="00663DA0"/>
    <w:rsid w:val="006911DE"/>
    <w:rsid w:val="006E6DB7"/>
    <w:rsid w:val="006F1050"/>
    <w:rsid w:val="007069D7"/>
    <w:rsid w:val="0072714F"/>
    <w:rsid w:val="007466E2"/>
    <w:rsid w:val="00747A4C"/>
    <w:rsid w:val="007510B8"/>
    <w:rsid w:val="007577E2"/>
    <w:rsid w:val="007835E4"/>
    <w:rsid w:val="00786D0F"/>
    <w:rsid w:val="007A2404"/>
    <w:rsid w:val="007A318D"/>
    <w:rsid w:val="007D0E35"/>
    <w:rsid w:val="007E0CC1"/>
    <w:rsid w:val="007F387B"/>
    <w:rsid w:val="007F3FAB"/>
    <w:rsid w:val="007F48BD"/>
    <w:rsid w:val="00803D29"/>
    <w:rsid w:val="0081779C"/>
    <w:rsid w:val="00841B8E"/>
    <w:rsid w:val="00845F3E"/>
    <w:rsid w:val="008517EB"/>
    <w:rsid w:val="00854ECB"/>
    <w:rsid w:val="00870D5F"/>
    <w:rsid w:val="00874435"/>
    <w:rsid w:val="00883086"/>
    <w:rsid w:val="0089561C"/>
    <w:rsid w:val="008962FE"/>
    <w:rsid w:val="00896C74"/>
    <w:rsid w:val="008D06B7"/>
    <w:rsid w:val="008D2A3B"/>
    <w:rsid w:val="008E539A"/>
    <w:rsid w:val="008F0D03"/>
    <w:rsid w:val="00910130"/>
    <w:rsid w:val="009355DF"/>
    <w:rsid w:val="0096079E"/>
    <w:rsid w:val="00963F9C"/>
    <w:rsid w:val="009873AC"/>
    <w:rsid w:val="009A0EBF"/>
    <w:rsid w:val="009A645C"/>
    <w:rsid w:val="009C0280"/>
    <w:rsid w:val="009C2D19"/>
    <w:rsid w:val="00A02169"/>
    <w:rsid w:val="00A22DD8"/>
    <w:rsid w:val="00A5317C"/>
    <w:rsid w:val="00A5590E"/>
    <w:rsid w:val="00A6451B"/>
    <w:rsid w:val="00A74C81"/>
    <w:rsid w:val="00A86BB7"/>
    <w:rsid w:val="00AB4672"/>
    <w:rsid w:val="00AB6EFD"/>
    <w:rsid w:val="00AE1357"/>
    <w:rsid w:val="00B20919"/>
    <w:rsid w:val="00B21402"/>
    <w:rsid w:val="00B67690"/>
    <w:rsid w:val="00B708E0"/>
    <w:rsid w:val="00B84105"/>
    <w:rsid w:val="00BD1E25"/>
    <w:rsid w:val="00BD1FCF"/>
    <w:rsid w:val="00BD6111"/>
    <w:rsid w:val="00BD7AFB"/>
    <w:rsid w:val="00BE56B6"/>
    <w:rsid w:val="00BF3D5B"/>
    <w:rsid w:val="00C02712"/>
    <w:rsid w:val="00C351DF"/>
    <w:rsid w:val="00C73917"/>
    <w:rsid w:val="00C81A4C"/>
    <w:rsid w:val="00CD7B7A"/>
    <w:rsid w:val="00CE1D1F"/>
    <w:rsid w:val="00CE5440"/>
    <w:rsid w:val="00D013EA"/>
    <w:rsid w:val="00D03D39"/>
    <w:rsid w:val="00D747B3"/>
    <w:rsid w:val="00D747C9"/>
    <w:rsid w:val="00D862C5"/>
    <w:rsid w:val="00D92429"/>
    <w:rsid w:val="00D9406B"/>
    <w:rsid w:val="00D94595"/>
    <w:rsid w:val="00D96ED1"/>
    <w:rsid w:val="00D97ED4"/>
    <w:rsid w:val="00DA1CF6"/>
    <w:rsid w:val="00DB2F37"/>
    <w:rsid w:val="00DB5083"/>
    <w:rsid w:val="00DF1284"/>
    <w:rsid w:val="00E06ECC"/>
    <w:rsid w:val="00E16253"/>
    <w:rsid w:val="00E268D2"/>
    <w:rsid w:val="00E27F11"/>
    <w:rsid w:val="00E95A48"/>
    <w:rsid w:val="00EA5D5A"/>
    <w:rsid w:val="00EB66DA"/>
    <w:rsid w:val="00EC3E59"/>
    <w:rsid w:val="00EE7184"/>
    <w:rsid w:val="00F10386"/>
    <w:rsid w:val="00F15BE6"/>
    <w:rsid w:val="00F774E4"/>
    <w:rsid w:val="00F86526"/>
    <w:rsid w:val="00F935B8"/>
    <w:rsid w:val="00FA2E28"/>
    <w:rsid w:val="00FC033A"/>
    <w:rsid w:val="00FD05C8"/>
    <w:rsid w:val="00FD2D4D"/>
    <w:rsid w:val="00FE3C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00B60"/>
  <w15:docId w15:val="{16E22F92-3168-4D5C-8620-F74B6CD5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5CA4"/>
    <w:rPr>
      <w:rFonts w:ascii="Times New Roman" w:eastAsia="Times New Roman" w:hAnsi="Times New Roman"/>
      <w:sz w:val="24"/>
      <w:szCs w:val="24"/>
      <w:lang w:val="nl-NL" w:eastAsia="nl-NL"/>
    </w:rPr>
  </w:style>
  <w:style w:type="paragraph" w:styleId="Kop2">
    <w:name w:val="heading 2"/>
    <w:basedOn w:val="Standaard"/>
    <w:next w:val="Standaard"/>
    <w:link w:val="Kop2Char"/>
    <w:qFormat/>
    <w:rsid w:val="00235CA4"/>
    <w:pPr>
      <w:keepNext/>
      <w:spacing w:before="240" w:after="60"/>
      <w:outlineLvl w:val="1"/>
    </w:pPr>
    <w:rPr>
      <w:rFonts w:ascii="Arial" w:hAnsi="Arial"/>
      <w:b/>
      <w:bCs/>
      <w:i/>
      <w:iCs/>
      <w:sz w:val="28"/>
      <w:szCs w:val="28"/>
    </w:rPr>
  </w:style>
  <w:style w:type="paragraph" w:styleId="Kop3">
    <w:name w:val="heading 3"/>
    <w:basedOn w:val="Standaard"/>
    <w:next w:val="Standaard"/>
    <w:link w:val="Kop3Char"/>
    <w:qFormat/>
    <w:rsid w:val="00235CA4"/>
    <w:pPr>
      <w:keepNext/>
      <w:spacing w:before="240" w:after="60"/>
      <w:outlineLvl w:val="2"/>
    </w:pPr>
    <w:rPr>
      <w:rFonts w:ascii="Arial" w:hAnsi="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235CA4"/>
    <w:rPr>
      <w:rFonts w:ascii="Arial" w:eastAsia="Times New Roman" w:hAnsi="Arial" w:cs="Arial"/>
      <w:b/>
      <w:bCs/>
      <w:i/>
      <w:iCs/>
      <w:sz w:val="28"/>
      <w:szCs w:val="28"/>
      <w:lang w:val="nl-NL" w:eastAsia="nl-NL"/>
    </w:rPr>
  </w:style>
  <w:style w:type="character" w:customStyle="1" w:styleId="Kop3Char">
    <w:name w:val="Kop 3 Char"/>
    <w:link w:val="Kop3"/>
    <w:rsid w:val="00235CA4"/>
    <w:rPr>
      <w:rFonts w:ascii="Arial" w:eastAsia="Times New Roman" w:hAnsi="Arial" w:cs="Arial"/>
      <w:b/>
      <w:bCs/>
      <w:sz w:val="26"/>
      <w:szCs w:val="26"/>
      <w:lang w:val="nl-NL" w:eastAsia="nl-NL"/>
    </w:rPr>
  </w:style>
  <w:style w:type="paragraph" w:styleId="Koptekst">
    <w:name w:val="header"/>
    <w:basedOn w:val="Standaard"/>
    <w:link w:val="KoptekstChar"/>
    <w:uiPriority w:val="99"/>
    <w:unhideWhenUsed/>
    <w:rsid w:val="004274B4"/>
    <w:pPr>
      <w:tabs>
        <w:tab w:val="center" w:pos="4536"/>
        <w:tab w:val="right" w:pos="9072"/>
      </w:tabs>
    </w:pPr>
  </w:style>
  <w:style w:type="character" w:customStyle="1" w:styleId="KoptekstChar">
    <w:name w:val="Koptekst Char"/>
    <w:link w:val="Koptekst"/>
    <w:uiPriority w:val="99"/>
    <w:rsid w:val="004274B4"/>
    <w:rPr>
      <w:rFonts w:ascii="Times New Roman" w:eastAsia="Times New Roman" w:hAnsi="Times New Roman"/>
      <w:sz w:val="24"/>
      <w:szCs w:val="24"/>
      <w:lang w:val="nl-NL" w:eastAsia="nl-NL"/>
    </w:rPr>
  </w:style>
  <w:style w:type="paragraph" w:styleId="Voettekst">
    <w:name w:val="footer"/>
    <w:basedOn w:val="Standaard"/>
    <w:link w:val="VoettekstChar"/>
    <w:uiPriority w:val="99"/>
    <w:unhideWhenUsed/>
    <w:rsid w:val="004274B4"/>
    <w:pPr>
      <w:tabs>
        <w:tab w:val="center" w:pos="4536"/>
        <w:tab w:val="right" w:pos="9072"/>
      </w:tabs>
    </w:pPr>
  </w:style>
  <w:style w:type="character" w:customStyle="1" w:styleId="VoettekstChar">
    <w:name w:val="Voettekst Char"/>
    <w:link w:val="Voettekst"/>
    <w:uiPriority w:val="99"/>
    <w:rsid w:val="004274B4"/>
    <w:rPr>
      <w:rFonts w:ascii="Times New Roman" w:eastAsia="Times New Roman" w:hAnsi="Times New Roman"/>
      <w:sz w:val="24"/>
      <w:szCs w:val="24"/>
      <w:lang w:val="nl-NL" w:eastAsia="nl-NL"/>
    </w:rPr>
  </w:style>
  <w:style w:type="paragraph" w:styleId="Ballontekst">
    <w:name w:val="Balloon Text"/>
    <w:basedOn w:val="Standaard"/>
    <w:link w:val="BallontekstChar"/>
    <w:uiPriority w:val="99"/>
    <w:semiHidden/>
    <w:unhideWhenUsed/>
    <w:rsid w:val="004274B4"/>
    <w:rPr>
      <w:rFonts w:ascii="Tahoma" w:hAnsi="Tahoma"/>
      <w:sz w:val="16"/>
      <w:szCs w:val="16"/>
    </w:rPr>
  </w:style>
  <w:style w:type="character" w:customStyle="1" w:styleId="BallontekstChar">
    <w:name w:val="Ballontekst Char"/>
    <w:link w:val="Ballontekst"/>
    <w:uiPriority w:val="99"/>
    <w:semiHidden/>
    <w:rsid w:val="004274B4"/>
    <w:rPr>
      <w:rFonts w:ascii="Tahoma" w:eastAsia="Times New Roman" w:hAnsi="Tahoma" w:cs="Tahoma"/>
      <w:sz w:val="16"/>
      <w:szCs w:val="16"/>
      <w:lang w:val="nl-NL" w:eastAsia="nl-NL"/>
    </w:rPr>
  </w:style>
  <w:style w:type="table" w:styleId="Tabelraster">
    <w:name w:val="Table Grid"/>
    <w:basedOn w:val="Standaardtabel"/>
    <w:uiPriority w:val="59"/>
    <w:rsid w:val="00612E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5768F1"/>
    <w:pPr>
      <w:spacing w:after="160" w:line="259" w:lineRule="auto"/>
      <w:ind w:left="720"/>
      <w:contextualSpacing/>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N~1.DEZ\AppData\Local\Temp\BEOORDELING-BIJ-STAGEBEZOEK-derde-jaa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B43B-E0F1-4837-B497-E8F29410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BEOORDELING-BIJ-STAGEBEZOEK-derde-jaar</Template>
  <TotalTime>4</TotalTime>
  <Pages>3</Pages>
  <Words>529</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De Zutter</dc:creator>
  <cp:keywords/>
  <dc:description/>
  <cp:lastModifiedBy>Sanne De Vos</cp:lastModifiedBy>
  <cp:revision>9</cp:revision>
  <cp:lastPrinted>2009-10-08T12:31:00Z</cp:lastPrinted>
  <dcterms:created xsi:type="dcterms:W3CDTF">2021-01-18T10:35:00Z</dcterms:created>
  <dcterms:modified xsi:type="dcterms:W3CDTF">2021-01-18T10:42:00Z</dcterms:modified>
</cp:coreProperties>
</file>