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F3F" w:rsidRPr="006E00E7" w:rsidRDefault="00D96F3F" w:rsidP="00FB7D35">
      <w:pPr>
        <w:spacing w:line="240" w:lineRule="auto"/>
        <w:rPr>
          <w:rFonts w:ascii="Verdana" w:hAnsi="Verdana"/>
        </w:rPr>
      </w:pPr>
      <w:r w:rsidRPr="006E00E7">
        <w:rPr>
          <w:rFonts w:ascii="Verdana" w:hAnsi="Verdana"/>
        </w:rPr>
        <w:t>Geachte directie</w:t>
      </w:r>
    </w:p>
    <w:p w:rsidR="00D96F3F" w:rsidRPr="006E00E7" w:rsidRDefault="00D96F3F" w:rsidP="00FB7D35">
      <w:pPr>
        <w:spacing w:line="240" w:lineRule="auto"/>
        <w:rPr>
          <w:rFonts w:ascii="Verdana" w:hAnsi="Verdana"/>
          <w:color w:val="000000"/>
        </w:rPr>
      </w:pPr>
      <w:proofErr w:type="spellStart"/>
      <w:r>
        <w:rPr>
          <w:rFonts w:ascii="Verdana" w:hAnsi="Verdana"/>
          <w:color w:val="000000"/>
        </w:rPr>
        <w:t>Odi</w:t>
      </w:r>
      <w:r w:rsidRPr="006E00E7">
        <w:rPr>
          <w:rFonts w:ascii="Verdana" w:hAnsi="Verdana"/>
          <w:color w:val="000000"/>
        </w:rPr>
        <w:t>se</w:t>
      </w:r>
      <w:r>
        <w:rPr>
          <w:rFonts w:ascii="Verdana" w:hAnsi="Verdana"/>
          <w:color w:val="000000"/>
        </w:rPr>
        <w:t>e</w:t>
      </w:r>
      <w:proofErr w:type="spellEnd"/>
      <w:r>
        <w:rPr>
          <w:rFonts w:ascii="Verdana" w:hAnsi="Verdana"/>
          <w:color w:val="000000"/>
        </w:rPr>
        <w:t xml:space="preserve"> studiegebied onderwijs biedt</w:t>
      </w:r>
      <w:r w:rsidRPr="006E00E7">
        <w:rPr>
          <w:rFonts w:ascii="Verdana" w:hAnsi="Verdana"/>
          <w:color w:val="000000"/>
        </w:rPr>
        <w:t xml:space="preserve"> ook opleidingen via afstandsonderwijs aan. We richten ons daarbij naar volwassen studenten die een bijkomend diploma willen behalen of zich na enkele jaren werkervaring willen heroriënteren op de arbeidsmarkt. Deze studenten volgen de opleiding via zelfstudie ondersteund door een elektronisch leerplatform. Aanvullend worden contacturen en monitoraten voor hen ingericht. </w:t>
      </w:r>
    </w:p>
    <w:p w:rsidR="00D96F3F" w:rsidRPr="006E00E7" w:rsidRDefault="00D96F3F" w:rsidP="00FB7D35">
      <w:pPr>
        <w:spacing w:line="240" w:lineRule="auto"/>
        <w:rPr>
          <w:rFonts w:ascii="Verdana" w:hAnsi="Verdana"/>
          <w:color w:val="000000"/>
        </w:rPr>
      </w:pPr>
      <w:r w:rsidRPr="006E00E7">
        <w:rPr>
          <w:rFonts w:ascii="Verdana" w:hAnsi="Verdana"/>
          <w:color w:val="000000"/>
        </w:rPr>
        <w:t xml:space="preserve">De studenten hoger afstandsonderwijs moeten natuurlijk ook stage lopen om de basiscompetenties “leraar lager onderwijs” te verwerven. Om deze stages te kunnen verwezenlijken, </w:t>
      </w:r>
      <w:r w:rsidR="00FB7D35">
        <w:rPr>
          <w:rFonts w:ascii="Verdana" w:hAnsi="Verdana"/>
          <w:color w:val="000000"/>
        </w:rPr>
        <w:t>doet de student een beroep op je</w:t>
      </w:r>
      <w:r w:rsidRPr="006E00E7">
        <w:rPr>
          <w:rFonts w:ascii="Verdana" w:hAnsi="Verdana"/>
          <w:color w:val="000000"/>
        </w:rPr>
        <w:t xml:space="preserve"> school.</w:t>
      </w:r>
    </w:p>
    <w:p w:rsidR="00D96F3F" w:rsidRPr="006E00E7" w:rsidRDefault="00D96F3F" w:rsidP="00FB7D35">
      <w:pPr>
        <w:spacing w:line="240" w:lineRule="auto"/>
        <w:rPr>
          <w:rFonts w:ascii="Verdana" w:hAnsi="Verdana"/>
          <w:color w:val="000000"/>
        </w:rPr>
      </w:pPr>
      <w:r w:rsidRPr="006E00E7">
        <w:rPr>
          <w:rFonts w:ascii="Verdana" w:hAnsi="Verdana"/>
          <w:color w:val="000000"/>
        </w:rPr>
        <w:t xml:space="preserve">Deze studenten zoeken hun stageplaatsen zelf en plannen ook zelf hun stages in functie van de opleidingskalender, hun persoonlijke agenda en de mogelijkheden van de stagescholen. </w:t>
      </w:r>
    </w:p>
    <w:p w:rsidR="00D96F3F" w:rsidRPr="006E00E7" w:rsidRDefault="00D96F3F" w:rsidP="00FB7D35">
      <w:pPr>
        <w:spacing w:line="240" w:lineRule="auto"/>
      </w:pPr>
      <w:r w:rsidRPr="006E00E7">
        <w:rPr>
          <w:rFonts w:ascii="Verdana" w:hAnsi="Verdana"/>
          <w:color w:val="000000"/>
        </w:rPr>
        <w:t>Naargelang het semester waarvoor de studenten zijn ingeschreven, is het leerjaar waarin zij stage moeten lopen en ook het observ</w:t>
      </w:r>
      <w:r>
        <w:rPr>
          <w:rFonts w:ascii="Verdana" w:hAnsi="Verdana"/>
          <w:color w:val="000000"/>
        </w:rPr>
        <w:t>atie- en stagevolume anders. Onderstaand</w:t>
      </w:r>
      <w:r w:rsidRPr="006E00E7">
        <w:rPr>
          <w:rFonts w:ascii="Verdana" w:hAnsi="Verdana"/>
          <w:color w:val="000000"/>
        </w:rPr>
        <w:t xml:space="preserve"> </w:t>
      </w:r>
      <w:r>
        <w:rPr>
          <w:rFonts w:ascii="Verdana" w:hAnsi="Verdana"/>
          <w:color w:val="000000"/>
        </w:rPr>
        <w:t xml:space="preserve">schema </w:t>
      </w:r>
      <w:r w:rsidR="00FB7D35">
        <w:rPr>
          <w:rFonts w:ascii="Verdana" w:hAnsi="Verdana"/>
          <w:color w:val="000000"/>
        </w:rPr>
        <w:t>geeft je</w:t>
      </w:r>
      <w:r w:rsidRPr="006E00E7">
        <w:rPr>
          <w:rFonts w:ascii="Verdana" w:hAnsi="Verdana"/>
          <w:color w:val="000000"/>
        </w:rPr>
        <w:t xml:space="preserve"> een overzicht</w:t>
      </w:r>
      <w:r w:rsidRPr="006E00E7">
        <w:rPr>
          <w:rFonts w:ascii="Verdana" w:hAnsi="Verdana"/>
        </w:rPr>
        <w:t>.</w:t>
      </w:r>
    </w:p>
    <w:p w:rsidR="00D96F3F" w:rsidRPr="006E00E7" w:rsidRDefault="00D96F3F" w:rsidP="00FB7D35">
      <w:pPr>
        <w:spacing w:line="240" w:lineRule="auto"/>
        <w:rPr>
          <w:rFonts w:ascii="Verdana" w:hAnsi="Verdana"/>
        </w:rPr>
      </w:pPr>
      <w:r w:rsidRPr="006E00E7">
        <w:rPr>
          <w:rFonts w:ascii="Verdana" w:hAnsi="Verdana"/>
          <w:color w:val="000000"/>
        </w:rPr>
        <w:t>De studenten krijgen de nodige begeleiding bij het voorbereiden van de stages en tijdens de actieve stage krijgen de studenten stagebezoek vanuit de hogeschool</w:t>
      </w:r>
      <w:r w:rsidRPr="006E00E7">
        <w:rPr>
          <w:rFonts w:ascii="Verdana" w:hAnsi="Verdana"/>
        </w:rPr>
        <w:t xml:space="preserve">. </w:t>
      </w:r>
    </w:p>
    <w:p w:rsidR="00D96F3F" w:rsidRDefault="00CA6D89" w:rsidP="00FB7D35">
      <w:pPr>
        <w:spacing w:line="240" w:lineRule="auto"/>
        <w:rPr>
          <w:rFonts w:eastAsia="Times New Roman"/>
          <w:color w:val="1F497D"/>
        </w:rPr>
      </w:pPr>
      <w:r>
        <w:rPr>
          <w:rFonts w:ascii="Verdana" w:hAnsi="Verdana"/>
        </w:rPr>
        <w:t>Alle informatie over de stage vin</w:t>
      </w:r>
      <w:r w:rsidR="00FB7D35">
        <w:rPr>
          <w:rFonts w:ascii="Verdana" w:hAnsi="Verdana"/>
        </w:rPr>
        <w:t xml:space="preserve">d je terug op de stagewebsite </w:t>
      </w:r>
    </w:p>
    <w:p w:rsidR="00800BEF" w:rsidRDefault="00251923" w:rsidP="00FB7D35">
      <w:pPr>
        <w:spacing w:line="240" w:lineRule="auto"/>
        <w:rPr>
          <w:rFonts w:ascii="Verdana" w:hAnsi="Verdana"/>
        </w:rPr>
      </w:pPr>
      <w:hyperlink r:id="rId8" w:history="1">
        <w:r w:rsidR="00800BEF" w:rsidRPr="00F3719E">
          <w:rPr>
            <w:rStyle w:val="Hyperlink"/>
            <w:rFonts w:ascii="Verdana" w:hAnsi="Verdana"/>
          </w:rPr>
          <w:t>https://stage.odisee.be/onderwijs/baloaalsthao/</w:t>
        </w:r>
      </w:hyperlink>
    </w:p>
    <w:p w:rsidR="00D96F3F" w:rsidRPr="006E00E7" w:rsidRDefault="00D96F3F" w:rsidP="00FB7D35">
      <w:pPr>
        <w:spacing w:line="240" w:lineRule="auto"/>
        <w:rPr>
          <w:rFonts w:ascii="Verdana" w:hAnsi="Verdana"/>
        </w:rPr>
      </w:pPr>
      <w:r w:rsidRPr="006E00E7">
        <w:rPr>
          <w:rFonts w:ascii="Verdana" w:hAnsi="Verdana"/>
          <w:color w:val="000000"/>
        </w:rPr>
        <w:t>De mentoren die de stage beg</w:t>
      </w:r>
      <w:r>
        <w:rPr>
          <w:rFonts w:ascii="Verdana" w:hAnsi="Verdana"/>
          <w:color w:val="000000"/>
        </w:rPr>
        <w:t>eleiden kunnen de stagewebsite bezoeken</w:t>
      </w:r>
      <w:r w:rsidRPr="006E00E7">
        <w:rPr>
          <w:rFonts w:ascii="Verdana" w:hAnsi="Verdana"/>
          <w:color w:val="000000"/>
        </w:rPr>
        <w:t xml:space="preserve"> me</w:t>
      </w:r>
      <w:r w:rsidR="00FB7D35">
        <w:rPr>
          <w:rFonts w:ascii="Verdana" w:hAnsi="Verdana"/>
          <w:color w:val="000000"/>
        </w:rPr>
        <w:t>t de concrete stageopdrachten. D</w:t>
      </w:r>
      <w:r>
        <w:rPr>
          <w:rFonts w:ascii="Verdana" w:hAnsi="Verdana"/>
          <w:color w:val="000000"/>
        </w:rPr>
        <w:t xml:space="preserve">e studenten bezorgen hen ook de nodige </w:t>
      </w:r>
      <w:r w:rsidRPr="006E00E7">
        <w:rPr>
          <w:rFonts w:ascii="Verdana" w:hAnsi="Verdana"/>
          <w:color w:val="000000"/>
        </w:rPr>
        <w:t>stagebeoordelingsformulieren.</w:t>
      </w:r>
    </w:p>
    <w:p w:rsidR="00D96F3F" w:rsidRPr="006E00E7" w:rsidRDefault="00FB7D35" w:rsidP="00FB7D35">
      <w:pPr>
        <w:spacing w:line="240" w:lineRule="auto"/>
        <w:rPr>
          <w:rFonts w:ascii="Verdana" w:hAnsi="Verdana"/>
          <w:color w:val="000000"/>
        </w:rPr>
      </w:pPr>
      <w:r>
        <w:rPr>
          <w:rFonts w:ascii="Verdana" w:hAnsi="Verdana"/>
          <w:color w:val="000000"/>
        </w:rPr>
        <w:t>Wij danken je alvast om de</w:t>
      </w:r>
      <w:r w:rsidR="00D96F3F" w:rsidRPr="006E00E7">
        <w:rPr>
          <w:rFonts w:ascii="Verdana" w:hAnsi="Verdana"/>
          <w:color w:val="000000"/>
        </w:rPr>
        <w:t xml:space="preserve"> student de kans te geven stage te lopen</w:t>
      </w:r>
      <w:r>
        <w:rPr>
          <w:rFonts w:ascii="Verdana" w:hAnsi="Verdana"/>
          <w:color w:val="000000"/>
        </w:rPr>
        <w:t xml:space="preserve"> in je school. Wens je</w:t>
      </w:r>
      <w:r w:rsidR="00D96F3F" w:rsidRPr="006E00E7">
        <w:rPr>
          <w:rFonts w:ascii="Verdana" w:hAnsi="Verdana"/>
          <w:color w:val="000000"/>
        </w:rPr>
        <w:t xml:space="preserve"> meer informatie over deze stage, aarzel niet om contact op te nemen met de coördinator afstandsonderwijs via </w:t>
      </w:r>
      <w:hyperlink r:id="rId9" w:history="1">
        <w:r w:rsidR="00D96F3F" w:rsidRPr="00630934">
          <w:rPr>
            <w:rStyle w:val="Hyperlink"/>
            <w:rFonts w:ascii="Verdana" w:hAnsi="Verdana"/>
          </w:rPr>
          <w:t>katrien.vangerwen@odisee.be</w:t>
        </w:r>
      </w:hyperlink>
      <w:r w:rsidR="00D96F3F" w:rsidRPr="006E00E7">
        <w:rPr>
          <w:rFonts w:ascii="Verdana" w:hAnsi="Verdana"/>
          <w:color w:val="000000"/>
        </w:rPr>
        <w:t xml:space="preserve"> of met de praktijkpedagoog van de student.</w:t>
      </w:r>
    </w:p>
    <w:p w:rsidR="00D96F3F" w:rsidRDefault="00D96F3F" w:rsidP="00FB7D35">
      <w:pPr>
        <w:spacing w:line="240" w:lineRule="auto"/>
        <w:rPr>
          <w:rFonts w:ascii="Verdana" w:hAnsi="Verdana"/>
        </w:rPr>
      </w:pPr>
      <w:r>
        <w:rPr>
          <w:rFonts w:ascii="Verdana" w:hAnsi="Verdana"/>
        </w:rPr>
        <w:t>Met vriendelijke groeten</w:t>
      </w:r>
    </w:p>
    <w:p w:rsidR="00D96F3F" w:rsidRDefault="00D96F3F" w:rsidP="00FB7D35">
      <w:pPr>
        <w:spacing w:line="240" w:lineRule="auto"/>
        <w:rPr>
          <w:rFonts w:ascii="Verdana" w:hAnsi="Verdana"/>
        </w:rPr>
      </w:pPr>
      <w:r>
        <w:rPr>
          <w:rFonts w:ascii="Verdana" w:hAnsi="Verdana"/>
        </w:rPr>
        <w:t>Katrien Van Gerwen</w:t>
      </w:r>
    </w:p>
    <w:p w:rsidR="00D96F3F" w:rsidRDefault="00D96F3F" w:rsidP="00FB7D35">
      <w:pPr>
        <w:spacing w:line="240" w:lineRule="auto"/>
        <w:rPr>
          <w:rFonts w:ascii="Verdana" w:hAnsi="Verdana"/>
        </w:rPr>
      </w:pPr>
      <w:r>
        <w:rPr>
          <w:rFonts w:ascii="Verdana" w:hAnsi="Verdana"/>
        </w:rPr>
        <w:lastRenderedPageBreak/>
        <w:t>Coördinator Afstandsonderwijs</w:t>
      </w:r>
    </w:p>
    <w:tbl>
      <w:tblPr>
        <w:tblpPr w:leftFromText="141" w:rightFromText="141" w:vertAnchor="text" w:horzAnchor="margin" w:tblpXSpec="center" w:tblpY="253"/>
        <w:tblW w:w="9078" w:type="dxa"/>
        <w:tblCellMar>
          <w:left w:w="0" w:type="dxa"/>
          <w:right w:w="0" w:type="dxa"/>
        </w:tblCellMar>
        <w:tblLook w:val="04A0" w:firstRow="1" w:lastRow="0" w:firstColumn="1" w:lastColumn="0" w:noHBand="0" w:noVBand="1"/>
      </w:tblPr>
      <w:tblGrid>
        <w:gridCol w:w="1487"/>
        <w:gridCol w:w="1209"/>
        <w:gridCol w:w="1134"/>
        <w:gridCol w:w="1134"/>
        <w:gridCol w:w="1276"/>
        <w:gridCol w:w="1417"/>
        <w:gridCol w:w="1421"/>
      </w:tblGrid>
      <w:tr w:rsidR="00D96F3F" w:rsidRPr="00A32939" w:rsidTr="00D96F3F">
        <w:trPr>
          <w:trHeight w:val="129"/>
        </w:trPr>
        <w:tc>
          <w:tcPr>
            <w:tcW w:w="1487"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D96F3F" w:rsidRPr="00A32939" w:rsidRDefault="00D96F3F" w:rsidP="00D96F3F">
            <w:pPr>
              <w:spacing w:after="0" w:line="240" w:lineRule="auto"/>
              <w:jc w:val="both"/>
              <w:rPr>
                <w:rFonts w:cs="Arial"/>
                <w:sz w:val="18"/>
                <w:szCs w:val="18"/>
                <w:lang w:eastAsia="nl-NL"/>
              </w:rPr>
            </w:pPr>
            <w:r w:rsidRPr="00A32939">
              <w:rPr>
                <w:rFonts w:cs="Arial"/>
                <w:bCs/>
                <w:color w:val="FFFFFF"/>
                <w:kern w:val="24"/>
                <w:sz w:val="18"/>
                <w:szCs w:val="18"/>
                <w:lang w:eastAsia="nl-NL"/>
              </w:rPr>
              <w:t xml:space="preserve">Stagevolume </w:t>
            </w:r>
          </w:p>
        </w:tc>
        <w:tc>
          <w:tcPr>
            <w:tcW w:w="1209"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D96F3F" w:rsidRDefault="00D96F3F" w:rsidP="00D96F3F">
            <w:pPr>
              <w:spacing w:after="0" w:line="240" w:lineRule="auto"/>
              <w:jc w:val="both"/>
              <w:rPr>
                <w:rFonts w:cs="Arial"/>
                <w:bCs/>
                <w:color w:val="FFFFFF"/>
                <w:kern w:val="24"/>
                <w:sz w:val="18"/>
                <w:szCs w:val="18"/>
                <w:lang w:eastAsia="nl-NL"/>
              </w:rPr>
            </w:pPr>
            <w:r>
              <w:rPr>
                <w:rFonts w:cs="Arial"/>
                <w:bCs/>
                <w:color w:val="FFFFFF"/>
                <w:kern w:val="24"/>
                <w:sz w:val="18"/>
                <w:szCs w:val="18"/>
                <w:lang w:eastAsia="nl-NL"/>
              </w:rPr>
              <w:t>Stage 1:</w:t>
            </w:r>
          </w:p>
          <w:p w:rsidR="00D96F3F" w:rsidRPr="00A32939" w:rsidRDefault="00D96F3F" w:rsidP="00D96F3F">
            <w:pPr>
              <w:spacing w:after="0" w:line="240" w:lineRule="auto"/>
              <w:jc w:val="both"/>
              <w:rPr>
                <w:rFonts w:cs="Arial"/>
                <w:sz w:val="18"/>
                <w:szCs w:val="18"/>
                <w:lang w:eastAsia="nl-NL"/>
              </w:rPr>
            </w:pPr>
            <w:r w:rsidRPr="00A32939">
              <w:rPr>
                <w:rFonts w:cs="Arial"/>
                <w:bCs/>
                <w:color w:val="FFFFFF"/>
                <w:kern w:val="24"/>
                <w:sz w:val="18"/>
                <w:szCs w:val="18"/>
                <w:lang w:eastAsia="nl-NL"/>
              </w:rPr>
              <w:t xml:space="preserve">Semester 1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D96F3F" w:rsidRDefault="00D96F3F" w:rsidP="00D96F3F">
            <w:pPr>
              <w:spacing w:after="0" w:line="240" w:lineRule="auto"/>
              <w:jc w:val="both"/>
              <w:rPr>
                <w:rFonts w:cs="Arial"/>
                <w:bCs/>
                <w:color w:val="FFFFFF"/>
                <w:kern w:val="24"/>
                <w:sz w:val="18"/>
                <w:szCs w:val="18"/>
                <w:lang w:eastAsia="nl-NL"/>
              </w:rPr>
            </w:pPr>
            <w:r>
              <w:rPr>
                <w:rFonts w:cs="Arial"/>
                <w:bCs/>
                <w:color w:val="FFFFFF"/>
                <w:kern w:val="24"/>
                <w:sz w:val="18"/>
                <w:szCs w:val="18"/>
                <w:lang w:eastAsia="nl-NL"/>
              </w:rPr>
              <w:t>Stage 1:</w:t>
            </w:r>
          </w:p>
          <w:p w:rsidR="00D96F3F" w:rsidRPr="00A32939" w:rsidRDefault="00D96F3F" w:rsidP="00D96F3F">
            <w:pPr>
              <w:spacing w:after="0" w:line="240" w:lineRule="auto"/>
              <w:jc w:val="both"/>
              <w:rPr>
                <w:rFonts w:cs="Arial"/>
                <w:sz w:val="18"/>
                <w:szCs w:val="18"/>
                <w:lang w:eastAsia="nl-NL"/>
              </w:rPr>
            </w:pPr>
            <w:r w:rsidRPr="00A32939">
              <w:rPr>
                <w:rFonts w:cs="Arial"/>
                <w:bCs/>
                <w:color w:val="FFFFFF"/>
                <w:kern w:val="24"/>
                <w:sz w:val="18"/>
                <w:szCs w:val="18"/>
                <w:lang w:eastAsia="nl-NL"/>
              </w:rPr>
              <w:t xml:space="preserve">Semester 2 </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D96F3F" w:rsidRDefault="00D96F3F" w:rsidP="00D96F3F">
            <w:pPr>
              <w:spacing w:after="0" w:line="240" w:lineRule="auto"/>
              <w:jc w:val="both"/>
              <w:rPr>
                <w:rFonts w:cs="Arial"/>
                <w:bCs/>
                <w:color w:val="FFFFFF"/>
                <w:kern w:val="24"/>
                <w:sz w:val="18"/>
                <w:szCs w:val="18"/>
                <w:lang w:eastAsia="nl-NL"/>
              </w:rPr>
            </w:pPr>
            <w:r>
              <w:rPr>
                <w:rFonts w:cs="Arial"/>
                <w:bCs/>
                <w:color w:val="FFFFFF"/>
                <w:kern w:val="24"/>
                <w:sz w:val="18"/>
                <w:szCs w:val="18"/>
                <w:lang w:eastAsia="nl-NL"/>
              </w:rPr>
              <w:t>Stage 2:</w:t>
            </w:r>
          </w:p>
          <w:p w:rsidR="00D96F3F" w:rsidRPr="00A32939" w:rsidRDefault="00D96F3F" w:rsidP="00D96F3F">
            <w:pPr>
              <w:spacing w:after="0" w:line="240" w:lineRule="auto"/>
              <w:jc w:val="both"/>
              <w:rPr>
                <w:rFonts w:cs="Arial"/>
                <w:sz w:val="18"/>
                <w:szCs w:val="18"/>
                <w:lang w:eastAsia="nl-NL"/>
              </w:rPr>
            </w:pPr>
            <w:r>
              <w:rPr>
                <w:rFonts w:cs="Arial"/>
                <w:bCs/>
                <w:color w:val="FFFFFF"/>
                <w:kern w:val="24"/>
                <w:sz w:val="18"/>
                <w:szCs w:val="18"/>
                <w:lang w:eastAsia="nl-NL"/>
              </w:rPr>
              <w:t>Semester 1</w:t>
            </w:r>
            <w:r w:rsidRPr="00A32939">
              <w:rPr>
                <w:rFonts w:cs="Arial"/>
                <w:bCs/>
                <w:color w:val="FFFFFF"/>
                <w:kern w:val="24"/>
                <w:sz w:val="18"/>
                <w:szCs w:val="18"/>
                <w:lang w:eastAsia="nl-NL"/>
              </w:rPr>
              <w:t xml:space="preserve"> </w:t>
            </w:r>
          </w:p>
        </w:tc>
        <w:tc>
          <w:tcPr>
            <w:tcW w:w="127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tcPr>
          <w:p w:rsidR="00D96F3F" w:rsidRDefault="00D96F3F" w:rsidP="00D96F3F">
            <w:pPr>
              <w:spacing w:after="0" w:line="240" w:lineRule="auto"/>
              <w:jc w:val="both"/>
              <w:rPr>
                <w:rFonts w:cs="Arial"/>
                <w:bCs/>
                <w:color w:val="FFFFFF"/>
                <w:kern w:val="24"/>
                <w:sz w:val="18"/>
                <w:szCs w:val="18"/>
                <w:lang w:eastAsia="nl-NL"/>
              </w:rPr>
            </w:pPr>
            <w:r>
              <w:rPr>
                <w:rFonts w:cs="Arial"/>
                <w:bCs/>
                <w:color w:val="FFFFFF"/>
                <w:kern w:val="24"/>
                <w:sz w:val="18"/>
                <w:szCs w:val="18"/>
                <w:lang w:eastAsia="nl-NL"/>
              </w:rPr>
              <w:t>Stage 2:</w:t>
            </w:r>
          </w:p>
          <w:p w:rsidR="00D96F3F" w:rsidRPr="00A32939" w:rsidRDefault="00D96F3F" w:rsidP="00D96F3F">
            <w:pPr>
              <w:spacing w:after="0" w:line="240" w:lineRule="auto"/>
              <w:jc w:val="both"/>
              <w:rPr>
                <w:rFonts w:cs="Arial"/>
                <w:sz w:val="18"/>
                <w:szCs w:val="18"/>
                <w:lang w:eastAsia="nl-NL"/>
              </w:rPr>
            </w:pPr>
            <w:r>
              <w:rPr>
                <w:rFonts w:cs="Arial"/>
                <w:bCs/>
                <w:color w:val="FFFFFF"/>
                <w:kern w:val="24"/>
                <w:sz w:val="18"/>
                <w:szCs w:val="18"/>
                <w:lang w:eastAsia="nl-NL"/>
              </w:rPr>
              <w:t>Semester 2</w:t>
            </w:r>
          </w:p>
        </w:tc>
        <w:tc>
          <w:tcPr>
            <w:tcW w:w="1417" w:type="dxa"/>
            <w:tcBorders>
              <w:top w:val="single" w:sz="8" w:space="0" w:color="FFFFFF"/>
              <w:left w:val="single" w:sz="8" w:space="0" w:color="FFFFFF"/>
              <w:bottom w:val="single" w:sz="24" w:space="0" w:color="FFFFFF"/>
              <w:right w:val="single" w:sz="8" w:space="0" w:color="FFFFFF"/>
            </w:tcBorders>
            <w:shd w:val="clear" w:color="auto" w:fill="4F81BD"/>
          </w:tcPr>
          <w:p w:rsidR="00D96F3F" w:rsidRDefault="00D96F3F" w:rsidP="00D96F3F">
            <w:pPr>
              <w:spacing w:after="0" w:line="240" w:lineRule="auto"/>
              <w:jc w:val="both"/>
              <w:rPr>
                <w:rFonts w:cs="Arial"/>
                <w:bCs/>
                <w:color w:val="FFFFFF"/>
                <w:kern w:val="24"/>
                <w:sz w:val="18"/>
                <w:szCs w:val="18"/>
                <w:lang w:eastAsia="nl-NL"/>
              </w:rPr>
            </w:pPr>
            <w:r>
              <w:rPr>
                <w:rFonts w:cs="Arial"/>
                <w:bCs/>
                <w:color w:val="FFFFFF"/>
                <w:kern w:val="24"/>
                <w:sz w:val="18"/>
                <w:szCs w:val="18"/>
                <w:lang w:eastAsia="nl-NL"/>
              </w:rPr>
              <w:t xml:space="preserve">  Stage 3:</w:t>
            </w:r>
          </w:p>
          <w:p w:rsidR="00D96F3F" w:rsidRPr="00A32939" w:rsidRDefault="00D96F3F" w:rsidP="00D96F3F">
            <w:pPr>
              <w:spacing w:after="0" w:line="240" w:lineRule="auto"/>
              <w:jc w:val="both"/>
              <w:rPr>
                <w:rFonts w:cs="Arial"/>
                <w:bCs/>
                <w:color w:val="FFFFFF"/>
                <w:kern w:val="24"/>
                <w:sz w:val="18"/>
                <w:szCs w:val="18"/>
                <w:lang w:eastAsia="nl-NL"/>
              </w:rPr>
            </w:pPr>
            <w:r>
              <w:rPr>
                <w:rFonts w:cs="Arial"/>
                <w:bCs/>
                <w:color w:val="FFFFFF"/>
                <w:kern w:val="24"/>
                <w:sz w:val="18"/>
                <w:szCs w:val="18"/>
                <w:lang w:eastAsia="nl-NL"/>
              </w:rPr>
              <w:t xml:space="preserve">  Talentstage</w:t>
            </w:r>
          </w:p>
          <w:p w:rsidR="00D96F3F" w:rsidRPr="00A32939" w:rsidRDefault="00D96F3F" w:rsidP="00D96F3F">
            <w:pPr>
              <w:spacing w:after="0" w:line="240" w:lineRule="auto"/>
              <w:jc w:val="both"/>
              <w:rPr>
                <w:rFonts w:cs="Arial"/>
                <w:bCs/>
                <w:color w:val="FFFFFF"/>
                <w:kern w:val="24"/>
                <w:sz w:val="18"/>
                <w:szCs w:val="18"/>
                <w:lang w:eastAsia="nl-NL"/>
              </w:rPr>
            </w:pPr>
          </w:p>
        </w:tc>
        <w:tc>
          <w:tcPr>
            <w:tcW w:w="1421" w:type="dxa"/>
            <w:tcBorders>
              <w:top w:val="single" w:sz="8" w:space="0" w:color="FFFFFF"/>
              <w:left w:val="single" w:sz="8" w:space="0" w:color="FFFFFF"/>
              <w:bottom w:val="single" w:sz="24" w:space="0" w:color="FFFFFF"/>
              <w:right w:val="single" w:sz="8" w:space="0" w:color="FFFFFF"/>
            </w:tcBorders>
            <w:shd w:val="clear" w:color="auto" w:fill="4F81BD"/>
          </w:tcPr>
          <w:p w:rsidR="00D96F3F" w:rsidRPr="00A32939" w:rsidRDefault="00D96F3F" w:rsidP="00D96F3F">
            <w:pPr>
              <w:spacing w:after="0" w:line="240" w:lineRule="auto"/>
              <w:jc w:val="both"/>
              <w:rPr>
                <w:rFonts w:cs="Arial"/>
                <w:bCs/>
                <w:color w:val="FFFFFF"/>
                <w:kern w:val="24"/>
                <w:sz w:val="18"/>
                <w:szCs w:val="18"/>
                <w:lang w:eastAsia="nl-NL"/>
              </w:rPr>
            </w:pPr>
            <w:r>
              <w:rPr>
                <w:rFonts w:cs="Arial"/>
                <w:bCs/>
                <w:color w:val="FFFFFF"/>
                <w:kern w:val="24"/>
                <w:sz w:val="18"/>
                <w:szCs w:val="18"/>
                <w:lang w:eastAsia="nl-NL"/>
              </w:rPr>
              <w:t xml:space="preserve">  Stage 3:</w:t>
            </w:r>
          </w:p>
          <w:p w:rsidR="00D96F3F" w:rsidRPr="00A32939" w:rsidRDefault="00D96F3F" w:rsidP="00D96F3F">
            <w:pPr>
              <w:spacing w:after="0" w:line="240" w:lineRule="auto"/>
              <w:jc w:val="both"/>
              <w:rPr>
                <w:rFonts w:cs="Arial"/>
                <w:bCs/>
                <w:color w:val="FFFFFF"/>
                <w:kern w:val="24"/>
                <w:sz w:val="18"/>
                <w:szCs w:val="18"/>
                <w:lang w:eastAsia="nl-NL"/>
              </w:rPr>
            </w:pPr>
            <w:r>
              <w:rPr>
                <w:rFonts w:cs="Arial"/>
                <w:bCs/>
                <w:color w:val="FFFFFF"/>
                <w:kern w:val="24"/>
                <w:sz w:val="18"/>
                <w:szCs w:val="18"/>
                <w:lang w:eastAsia="nl-NL"/>
              </w:rPr>
              <w:t xml:space="preserve">  Schoolstage</w:t>
            </w:r>
          </w:p>
        </w:tc>
      </w:tr>
      <w:tr w:rsidR="00D96F3F" w:rsidRPr="00A32939" w:rsidTr="00FB7D35">
        <w:trPr>
          <w:trHeight w:val="779"/>
        </w:trPr>
        <w:tc>
          <w:tcPr>
            <w:tcW w:w="14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96F3F" w:rsidRPr="00A32939" w:rsidRDefault="00D96F3F" w:rsidP="00D96F3F">
            <w:pPr>
              <w:spacing w:after="0" w:line="240" w:lineRule="auto"/>
              <w:jc w:val="both"/>
              <w:rPr>
                <w:rFonts w:cs="Arial"/>
                <w:sz w:val="18"/>
                <w:szCs w:val="18"/>
                <w:lang w:eastAsia="nl-NL"/>
              </w:rPr>
            </w:pPr>
            <w:r w:rsidRPr="00A32939">
              <w:rPr>
                <w:rFonts w:cs="Arial"/>
                <w:color w:val="000000"/>
                <w:kern w:val="24"/>
                <w:sz w:val="18"/>
                <w:szCs w:val="18"/>
                <w:lang w:eastAsia="nl-NL"/>
              </w:rPr>
              <w:t xml:space="preserve">dagen observatie </w:t>
            </w:r>
          </w:p>
        </w:tc>
        <w:tc>
          <w:tcPr>
            <w:tcW w:w="12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96F3F" w:rsidRPr="00A32939" w:rsidRDefault="00D96F3F" w:rsidP="00D96F3F">
            <w:pPr>
              <w:spacing w:after="0" w:line="240" w:lineRule="auto"/>
              <w:jc w:val="both"/>
              <w:rPr>
                <w:rFonts w:cs="Arial"/>
                <w:sz w:val="18"/>
                <w:szCs w:val="18"/>
                <w:lang w:eastAsia="nl-NL"/>
              </w:rPr>
            </w:pPr>
            <w:r w:rsidRPr="00A32939">
              <w:rPr>
                <w:rFonts w:cs="Arial"/>
                <w:color w:val="000000"/>
                <w:kern w:val="24"/>
                <w:sz w:val="18"/>
                <w:szCs w:val="18"/>
                <w:lang w:eastAsia="nl-NL"/>
              </w:rPr>
              <w:t xml:space="preserve">2 </w:t>
            </w:r>
            <w:r w:rsidR="00FB7D35">
              <w:rPr>
                <w:rFonts w:cs="Arial"/>
                <w:color w:val="000000"/>
                <w:kern w:val="24"/>
                <w:sz w:val="18"/>
                <w:szCs w:val="18"/>
                <w:lang w:eastAsia="nl-NL"/>
              </w:rPr>
              <w:t xml:space="preserve"> halve dagen</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96F3F" w:rsidRPr="00A32939" w:rsidRDefault="00D96F3F" w:rsidP="00D96F3F">
            <w:pPr>
              <w:spacing w:after="0" w:line="240" w:lineRule="auto"/>
              <w:jc w:val="both"/>
              <w:rPr>
                <w:rFonts w:cs="Arial"/>
                <w:sz w:val="18"/>
                <w:szCs w:val="18"/>
                <w:lang w:eastAsia="nl-NL"/>
              </w:rPr>
            </w:pPr>
            <w:r w:rsidRPr="00A32939">
              <w:rPr>
                <w:rFonts w:cs="Arial"/>
                <w:color w:val="000000"/>
                <w:kern w:val="24"/>
                <w:sz w:val="18"/>
                <w:szCs w:val="18"/>
                <w:lang w:eastAsia="nl-NL"/>
              </w:rPr>
              <w:t>min. 1</w:t>
            </w:r>
            <w:r w:rsidR="00FB7D35">
              <w:rPr>
                <w:rFonts w:cs="Arial"/>
                <w:color w:val="000000"/>
                <w:kern w:val="24"/>
                <w:sz w:val="18"/>
                <w:szCs w:val="18"/>
                <w:lang w:eastAsia="nl-NL"/>
              </w:rPr>
              <w:t xml:space="preserve"> halve dag</w:t>
            </w:r>
            <w:r w:rsidRPr="00A32939">
              <w:rPr>
                <w:rFonts w:cs="Arial"/>
                <w:color w:val="000000"/>
                <w:kern w:val="24"/>
                <w:sz w:val="18"/>
                <w:szCs w:val="18"/>
                <w:lang w:eastAsia="nl-NL"/>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96F3F" w:rsidRPr="00A32939" w:rsidRDefault="00D96F3F" w:rsidP="00D96F3F">
            <w:pPr>
              <w:spacing w:after="0" w:line="240" w:lineRule="auto"/>
              <w:jc w:val="both"/>
              <w:rPr>
                <w:rFonts w:cs="Arial"/>
                <w:sz w:val="18"/>
                <w:szCs w:val="18"/>
                <w:lang w:eastAsia="nl-NL"/>
              </w:rPr>
            </w:pPr>
            <w:r w:rsidRPr="00A32939">
              <w:rPr>
                <w:rFonts w:cs="Arial"/>
                <w:color w:val="000000"/>
                <w:kern w:val="24"/>
                <w:sz w:val="18"/>
                <w:szCs w:val="18"/>
                <w:lang w:eastAsia="nl-NL"/>
              </w:rPr>
              <w:t xml:space="preserve">2 </w:t>
            </w:r>
            <w:r w:rsidR="00FB7D35">
              <w:rPr>
                <w:rFonts w:cs="Arial"/>
                <w:color w:val="000000"/>
                <w:kern w:val="24"/>
                <w:sz w:val="18"/>
                <w:szCs w:val="18"/>
                <w:lang w:eastAsia="nl-NL"/>
              </w:rPr>
              <w:t>halve dagen</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96F3F" w:rsidRPr="00A32939" w:rsidRDefault="00D96F3F" w:rsidP="00D96F3F">
            <w:pPr>
              <w:spacing w:after="0" w:line="240" w:lineRule="auto"/>
              <w:jc w:val="both"/>
              <w:rPr>
                <w:rFonts w:cs="Arial"/>
                <w:sz w:val="18"/>
                <w:szCs w:val="18"/>
                <w:lang w:eastAsia="nl-NL"/>
              </w:rPr>
            </w:pPr>
            <w:r w:rsidRPr="00A32939">
              <w:rPr>
                <w:rFonts w:cs="Arial"/>
                <w:color w:val="000000"/>
                <w:kern w:val="24"/>
                <w:sz w:val="18"/>
                <w:szCs w:val="18"/>
                <w:lang w:eastAsia="nl-NL"/>
              </w:rPr>
              <w:t>2</w:t>
            </w:r>
            <w:r w:rsidR="00FB7D35">
              <w:rPr>
                <w:rFonts w:cs="Arial"/>
                <w:color w:val="000000"/>
                <w:kern w:val="24"/>
                <w:sz w:val="18"/>
                <w:szCs w:val="18"/>
                <w:lang w:eastAsia="nl-NL"/>
              </w:rPr>
              <w:t xml:space="preserve"> halve dagen</w:t>
            </w:r>
            <w:r w:rsidRPr="00A32939">
              <w:rPr>
                <w:rFonts w:cs="Arial"/>
                <w:color w:val="000000"/>
                <w:kern w:val="24"/>
                <w:sz w:val="18"/>
                <w:szCs w:val="18"/>
                <w:lang w:eastAsia="nl-NL"/>
              </w:rPr>
              <w:t xml:space="preserve">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Pr>
          <w:p w:rsidR="00D96F3F" w:rsidRPr="00A32939" w:rsidRDefault="00D96F3F" w:rsidP="00D96F3F">
            <w:pPr>
              <w:spacing w:after="0" w:line="240" w:lineRule="auto"/>
              <w:jc w:val="both"/>
              <w:rPr>
                <w:rFonts w:cs="Arial"/>
                <w:color w:val="000000"/>
                <w:kern w:val="24"/>
                <w:sz w:val="18"/>
                <w:szCs w:val="18"/>
                <w:lang w:eastAsia="nl-NL"/>
              </w:rPr>
            </w:pPr>
            <w:r>
              <w:rPr>
                <w:rFonts w:cs="Arial"/>
                <w:color w:val="000000"/>
                <w:kern w:val="24"/>
                <w:sz w:val="18"/>
                <w:szCs w:val="18"/>
                <w:lang w:eastAsia="nl-NL"/>
              </w:rPr>
              <w:t xml:space="preserve">  </w:t>
            </w:r>
            <w:r w:rsidRPr="00A32939">
              <w:rPr>
                <w:rFonts w:cs="Arial"/>
                <w:color w:val="000000"/>
                <w:kern w:val="24"/>
                <w:sz w:val="18"/>
                <w:szCs w:val="18"/>
                <w:lang w:eastAsia="nl-NL"/>
              </w:rPr>
              <w:t>3</w:t>
            </w:r>
            <w:r w:rsidR="00FB7D35">
              <w:rPr>
                <w:rFonts w:cs="Arial"/>
                <w:color w:val="000000"/>
                <w:kern w:val="24"/>
                <w:sz w:val="18"/>
                <w:szCs w:val="18"/>
                <w:lang w:eastAsia="nl-NL"/>
              </w:rPr>
              <w:t xml:space="preserve"> halve dagen</w:t>
            </w:r>
          </w:p>
        </w:tc>
        <w:tc>
          <w:tcPr>
            <w:tcW w:w="1421" w:type="dxa"/>
            <w:tcBorders>
              <w:top w:val="single" w:sz="8" w:space="0" w:color="FFFFFF"/>
              <w:left w:val="single" w:sz="8" w:space="0" w:color="FFFFFF"/>
              <w:bottom w:val="single" w:sz="8" w:space="0" w:color="FFFFFF"/>
              <w:right w:val="single" w:sz="8" w:space="0" w:color="FFFFFF"/>
            </w:tcBorders>
            <w:shd w:val="clear" w:color="auto" w:fill="E9EDF4"/>
          </w:tcPr>
          <w:p w:rsidR="00D96F3F" w:rsidRPr="00A32939" w:rsidRDefault="00D96F3F" w:rsidP="00D96F3F">
            <w:pPr>
              <w:spacing w:after="0" w:line="240" w:lineRule="auto"/>
              <w:jc w:val="both"/>
              <w:rPr>
                <w:rFonts w:cs="Arial"/>
                <w:color w:val="000000"/>
                <w:kern w:val="24"/>
                <w:sz w:val="18"/>
                <w:szCs w:val="18"/>
                <w:lang w:eastAsia="nl-NL"/>
              </w:rPr>
            </w:pPr>
            <w:r>
              <w:rPr>
                <w:rFonts w:cs="Arial"/>
                <w:color w:val="000000"/>
                <w:kern w:val="24"/>
                <w:sz w:val="18"/>
                <w:szCs w:val="18"/>
                <w:lang w:eastAsia="nl-NL"/>
              </w:rPr>
              <w:t xml:space="preserve">  3</w:t>
            </w:r>
            <w:r w:rsidR="00FB7D35">
              <w:rPr>
                <w:rFonts w:cs="Arial"/>
                <w:color w:val="000000"/>
                <w:kern w:val="24"/>
                <w:sz w:val="18"/>
                <w:szCs w:val="18"/>
                <w:lang w:eastAsia="nl-NL"/>
              </w:rPr>
              <w:t xml:space="preserve"> halve dagen</w:t>
            </w:r>
          </w:p>
        </w:tc>
      </w:tr>
      <w:tr w:rsidR="00D96F3F" w:rsidRPr="00A32939" w:rsidTr="00D96F3F">
        <w:trPr>
          <w:trHeight w:val="185"/>
        </w:trPr>
        <w:tc>
          <w:tcPr>
            <w:tcW w:w="148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96F3F" w:rsidRPr="00A32939" w:rsidRDefault="00FB7D35" w:rsidP="00D96F3F">
            <w:pPr>
              <w:spacing w:after="0" w:line="240" w:lineRule="auto"/>
              <w:jc w:val="both"/>
              <w:rPr>
                <w:rFonts w:cs="Arial"/>
                <w:sz w:val="18"/>
                <w:szCs w:val="18"/>
                <w:lang w:eastAsia="nl-NL"/>
              </w:rPr>
            </w:pPr>
            <w:r>
              <w:rPr>
                <w:rFonts w:cs="Arial"/>
                <w:color w:val="000000"/>
                <w:kern w:val="24"/>
                <w:sz w:val="18"/>
                <w:szCs w:val="18"/>
                <w:lang w:eastAsia="nl-NL"/>
              </w:rPr>
              <w:t>dagen actieve stage</w:t>
            </w:r>
          </w:p>
        </w:tc>
        <w:tc>
          <w:tcPr>
            <w:tcW w:w="12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96F3F" w:rsidRPr="00A32939" w:rsidRDefault="00D96F3F" w:rsidP="00D96F3F">
            <w:pPr>
              <w:spacing w:after="0" w:line="240" w:lineRule="auto"/>
              <w:jc w:val="both"/>
              <w:rPr>
                <w:rFonts w:cs="Arial"/>
                <w:sz w:val="18"/>
                <w:szCs w:val="18"/>
                <w:lang w:eastAsia="nl-NL"/>
              </w:rPr>
            </w:pPr>
            <w:r w:rsidRPr="00A32939">
              <w:rPr>
                <w:rFonts w:cs="Arial"/>
                <w:color w:val="000000"/>
                <w:kern w:val="24"/>
                <w:sz w:val="18"/>
                <w:szCs w:val="18"/>
                <w:lang w:eastAsia="nl-NL"/>
              </w:rPr>
              <w:t>3</w:t>
            </w:r>
            <w:r w:rsidR="00FB7D35">
              <w:rPr>
                <w:rFonts w:cs="Arial"/>
                <w:color w:val="000000"/>
                <w:kern w:val="24"/>
                <w:sz w:val="18"/>
                <w:szCs w:val="18"/>
                <w:lang w:eastAsia="nl-NL"/>
              </w:rPr>
              <w:t xml:space="preserve"> halve</w:t>
            </w:r>
            <w:r w:rsidRPr="00A32939">
              <w:rPr>
                <w:rFonts w:cs="Arial"/>
                <w:color w:val="000000"/>
                <w:kern w:val="24"/>
                <w:sz w:val="18"/>
                <w:szCs w:val="18"/>
                <w:lang w:eastAsia="nl-NL"/>
              </w:rPr>
              <w:t xml:space="preserve"> </w:t>
            </w:r>
            <w:r w:rsidR="00FB7D35">
              <w:rPr>
                <w:rFonts w:cs="Arial"/>
                <w:color w:val="000000"/>
                <w:kern w:val="24"/>
                <w:sz w:val="18"/>
                <w:szCs w:val="18"/>
                <w:lang w:eastAsia="nl-NL"/>
              </w:rPr>
              <w:t>dagen</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96F3F" w:rsidRPr="00A32939" w:rsidRDefault="00D96F3F" w:rsidP="00D96F3F">
            <w:pPr>
              <w:spacing w:after="0" w:line="240" w:lineRule="auto"/>
              <w:jc w:val="both"/>
              <w:rPr>
                <w:rFonts w:cs="Arial"/>
                <w:sz w:val="18"/>
                <w:szCs w:val="18"/>
                <w:lang w:eastAsia="nl-NL"/>
              </w:rPr>
            </w:pPr>
            <w:r w:rsidRPr="00A32939">
              <w:rPr>
                <w:rFonts w:cs="Arial"/>
                <w:color w:val="000000"/>
                <w:kern w:val="24"/>
                <w:sz w:val="18"/>
                <w:szCs w:val="18"/>
                <w:lang w:eastAsia="nl-NL"/>
              </w:rPr>
              <w:t>6</w:t>
            </w:r>
            <w:r w:rsidR="00FB7D35">
              <w:rPr>
                <w:rFonts w:cs="Arial"/>
                <w:color w:val="000000"/>
                <w:kern w:val="24"/>
                <w:sz w:val="18"/>
                <w:szCs w:val="18"/>
                <w:lang w:eastAsia="nl-NL"/>
              </w:rPr>
              <w:t xml:space="preserve"> halve dagen</w:t>
            </w:r>
            <w:r w:rsidRPr="00A32939">
              <w:rPr>
                <w:rFonts w:cs="Arial"/>
                <w:color w:val="000000"/>
                <w:kern w:val="24"/>
                <w:sz w:val="18"/>
                <w:szCs w:val="18"/>
                <w:lang w:eastAsia="nl-NL"/>
              </w:rPr>
              <w:t xml:space="preserve"> </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96F3F" w:rsidRPr="00A32939" w:rsidRDefault="00FB7D35" w:rsidP="00D96F3F">
            <w:pPr>
              <w:spacing w:after="0" w:line="240" w:lineRule="auto"/>
              <w:jc w:val="both"/>
              <w:rPr>
                <w:rFonts w:cs="Arial"/>
                <w:sz w:val="18"/>
                <w:szCs w:val="18"/>
                <w:lang w:eastAsia="nl-NL"/>
              </w:rPr>
            </w:pPr>
            <w:r>
              <w:rPr>
                <w:rFonts w:cs="Arial"/>
                <w:color w:val="000000"/>
                <w:kern w:val="24"/>
                <w:sz w:val="18"/>
                <w:szCs w:val="18"/>
                <w:lang w:eastAsia="nl-NL"/>
              </w:rPr>
              <w:t>1 week</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96F3F" w:rsidRPr="00A32939" w:rsidRDefault="00FB7D35" w:rsidP="00D96F3F">
            <w:pPr>
              <w:spacing w:after="0" w:line="240" w:lineRule="auto"/>
              <w:jc w:val="both"/>
              <w:rPr>
                <w:rFonts w:cs="Arial"/>
                <w:sz w:val="18"/>
                <w:szCs w:val="18"/>
                <w:lang w:eastAsia="nl-NL"/>
              </w:rPr>
            </w:pPr>
            <w:r>
              <w:rPr>
                <w:rFonts w:cs="Arial"/>
                <w:color w:val="000000"/>
                <w:kern w:val="24"/>
                <w:sz w:val="18"/>
                <w:szCs w:val="18"/>
                <w:lang w:eastAsia="nl-NL"/>
              </w:rPr>
              <w:t>1 week</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Pr>
          <w:p w:rsidR="00D96F3F" w:rsidRDefault="00D96F3F" w:rsidP="00D96F3F">
            <w:pPr>
              <w:spacing w:after="0" w:line="240" w:lineRule="auto"/>
              <w:jc w:val="both"/>
              <w:rPr>
                <w:rFonts w:cs="Arial"/>
                <w:color w:val="000000"/>
                <w:kern w:val="24"/>
                <w:sz w:val="18"/>
                <w:szCs w:val="18"/>
                <w:lang w:eastAsia="nl-NL"/>
              </w:rPr>
            </w:pPr>
            <w:r>
              <w:rPr>
                <w:rFonts w:cs="Arial"/>
                <w:color w:val="000000"/>
                <w:kern w:val="24"/>
                <w:sz w:val="18"/>
                <w:szCs w:val="18"/>
                <w:lang w:eastAsia="nl-NL"/>
              </w:rPr>
              <w:t xml:space="preserve"> 1 week  1°lj.</w:t>
            </w:r>
          </w:p>
          <w:p w:rsidR="00D96F3F" w:rsidRDefault="00FB7D35" w:rsidP="00D96F3F">
            <w:pPr>
              <w:spacing w:after="0" w:line="240" w:lineRule="auto"/>
              <w:jc w:val="both"/>
              <w:rPr>
                <w:rFonts w:cs="Arial"/>
                <w:color w:val="000000"/>
                <w:kern w:val="24"/>
                <w:sz w:val="18"/>
                <w:szCs w:val="18"/>
                <w:lang w:eastAsia="nl-NL"/>
              </w:rPr>
            </w:pPr>
            <w:r>
              <w:rPr>
                <w:rFonts w:cs="Arial"/>
                <w:color w:val="000000"/>
                <w:kern w:val="24"/>
                <w:sz w:val="18"/>
                <w:szCs w:val="18"/>
                <w:lang w:eastAsia="nl-NL"/>
              </w:rPr>
              <w:t xml:space="preserve"> </w:t>
            </w:r>
            <w:r w:rsidR="00D96F3F">
              <w:rPr>
                <w:rFonts w:cs="Arial"/>
                <w:color w:val="000000"/>
                <w:kern w:val="24"/>
                <w:sz w:val="18"/>
                <w:szCs w:val="18"/>
                <w:lang w:eastAsia="nl-NL"/>
              </w:rPr>
              <w:t xml:space="preserve">1 week zorgstage     </w:t>
            </w:r>
          </w:p>
          <w:p w:rsidR="00D96F3F" w:rsidRPr="00E432DB" w:rsidRDefault="00D96F3F" w:rsidP="00D96F3F">
            <w:pPr>
              <w:spacing w:after="0" w:line="240" w:lineRule="auto"/>
              <w:jc w:val="both"/>
              <w:rPr>
                <w:rFonts w:cs="Arial"/>
                <w:color w:val="000000"/>
                <w:kern w:val="24"/>
                <w:sz w:val="18"/>
                <w:szCs w:val="18"/>
                <w:lang w:val="en-US" w:eastAsia="nl-NL"/>
              </w:rPr>
            </w:pPr>
            <w:r w:rsidRPr="00E432DB">
              <w:rPr>
                <w:rFonts w:cs="Arial"/>
                <w:color w:val="000000"/>
                <w:kern w:val="24"/>
                <w:sz w:val="18"/>
                <w:szCs w:val="18"/>
                <w:lang w:val="en-US" w:eastAsia="nl-NL"/>
              </w:rPr>
              <w:t xml:space="preserve"> of </w:t>
            </w:r>
            <w:proofErr w:type="spellStart"/>
            <w:r w:rsidRPr="00E432DB">
              <w:rPr>
                <w:rFonts w:cs="Arial"/>
                <w:color w:val="000000"/>
                <w:kern w:val="24"/>
                <w:sz w:val="18"/>
                <w:szCs w:val="18"/>
                <w:lang w:val="en-US" w:eastAsia="nl-NL"/>
              </w:rPr>
              <w:t>Bu.O</w:t>
            </w:r>
            <w:proofErr w:type="spellEnd"/>
            <w:r w:rsidRPr="00E432DB">
              <w:rPr>
                <w:rFonts w:cs="Arial"/>
                <w:color w:val="000000"/>
                <w:kern w:val="24"/>
                <w:sz w:val="18"/>
                <w:szCs w:val="18"/>
                <w:lang w:val="en-US" w:eastAsia="nl-NL"/>
              </w:rPr>
              <w:t>.</w:t>
            </w:r>
          </w:p>
          <w:p w:rsidR="00D96F3F" w:rsidRDefault="00FB7D35" w:rsidP="00D96F3F">
            <w:pPr>
              <w:spacing w:after="0" w:line="240" w:lineRule="auto"/>
              <w:jc w:val="both"/>
              <w:rPr>
                <w:rFonts w:cs="Arial"/>
                <w:color w:val="000000"/>
                <w:kern w:val="24"/>
                <w:sz w:val="18"/>
                <w:szCs w:val="18"/>
                <w:lang w:val="en-US" w:eastAsia="nl-NL"/>
              </w:rPr>
            </w:pPr>
            <w:r>
              <w:rPr>
                <w:rFonts w:cs="Arial"/>
                <w:color w:val="000000"/>
                <w:kern w:val="24"/>
                <w:sz w:val="18"/>
                <w:szCs w:val="18"/>
                <w:lang w:val="en-US" w:eastAsia="nl-NL"/>
              </w:rPr>
              <w:t xml:space="preserve"> </w:t>
            </w:r>
            <w:r w:rsidR="00D96F3F" w:rsidRPr="00E432DB">
              <w:rPr>
                <w:rFonts w:cs="Arial"/>
                <w:color w:val="000000"/>
                <w:kern w:val="24"/>
                <w:sz w:val="18"/>
                <w:szCs w:val="18"/>
                <w:lang w:val="en-US" w:eastAsia="nl-NL"/>
              </w:rPr>
              <w:t>1 week OLK</w:t>
            </w:r>
          </w:p>
          <w:p w:rsidR="00CA6D89" w:rsidRDefault="00CA6D89" w:rsidP="00D96F3F">
            <w:pPr>
              <w:spacing w:after="0" w:line="240" w:lineRule="auto"/>
              <w:jc w:val="both"/>
              <w:rPr>
                <w:rFonts w:cs="Arial"/>
                <w:color w:val="000000"/>
                <w:kern w:val="24"/>
                <w:sz w:val="18"/>
                <w:szCs w:val="18"/>
                <w:lang w:val="en-US" w:eastAsia="nl-NL"/>
              </w:rPr>
            </w:pPr>
          </w:p>
          <w:p w:rsidR="00CA6D89" w:rsidRDefault="00CA6D89" w:rsidP="00D96F3F">
            <w:pPr>
              <w:spacing w:after="0" w:line="240" w:lineRule="auto"/>
              <w:jc w:val="both"/>
              <w:rPr>
                <w:rFonts w:cs="Arial"/>
                <w:color w:val="000000"/>
                <w:kern w:val="24"/>
                <w:sz w:val="18"/>
                <w:szCs w:val="18"/>
                <w:lang w:val="en-US" w:eastAsia="nl-NL"/>
              </w:rPr>
            </w:pPr>
            <w:proofErr w:type="spellStart"/>
            <w:r>
              <w:rPr>
                <w:rFonts w:cs="Arial"/>
                <w:color w:val="000000"/>
                <w:kern w:val="24"/>
                <w:sz w:val="18"/>
                <w:szCs w:val="18"/>
                <w:lang w:val="en-US" w:eastAsia="nl-NL"/>
              </w:rPr>
              <w:t>Zij-instromers</w:t>
            </w:r>
            <w:proofErr w:type="spellEnd"/>
            <w:r>
              <w:rPr>
                <w:rFonts w:cs="Arial"/>
                <w:color w:val="000000"/>
                <w:kern w:val="24"/>
                <w:sz w:val="18"/>
                <w:szCs w:val="18"/>
                <w:lang w:val="en-US" w:eastAsia="nl-NL"/>
              </w:rPr>
              <w:t xml:space="preserve"> </w:t>
            </w:r>
          </w:p>
          <w:p w:rsidR="00CA6D89" w:rsidRDefault="00CA6D89" w:rsidP="00D96F3F">
            <w:pPr>
              <w:spacing w:after="0" w:line="240" w:lineRule="auto"/>
              <w:jc w:val="both"/>
              <w:rPr>
                <w:rFonts w:cs="Arial"/>
                <w:color w:val="000000"/>
                <w:kern w:val="24"/>
                <w:sz w:val="18"/>
                <w:szCs w:val="18"/>
                <w:lang w:val="en-US" w:eastAsia="nl-NL"/>
              </w:rPr>
            </w:pPr>
            <w:proofErr w:type="spellStart"/>
            <w:r>
              <w:rPr>
                <w:rFonts w:cs="Arial"/>
                <w:color w:val="000000"/>
                <w:kern w:val="24"/>
                <w:sz w:val="18"/>
                <w:szCs w:val="18"/>
                <w:lang w:val="en-US" w:eastAsia="nl-NL"/>
              </w:rPr>
              <w:t>na</w:t>
            </w:r>
            <w:proofErr w:type="spellEnd"/>
            <w:r>
              <w:rPr>
                <w:rFonts w:cs="Arial"/>
                <w:color w:val="000000"/>
                <w:kern w:val="24"/>
                <w:sz w:val="18"/>
                <w:szCs w:val="18"/>
                <w:lang w:val="en-US" w:eastAsia="nl-NL"/>
              </w:rPr>
              <w:t xml:space="preserve"> EBA KO:</w:t>
            </w:r>
          </w:p>
          <w:p w:rsidR="00CA6D89" w:rsidRPr="00E432DB" w:rsidRDefault="00CA6D89" w:rsidP="00D96F3F">
            <w:pPr>
              <w:spacing w:after="0" w:line="240" w:lineRule="auto"/>
              <w:jc w:val="both"/>
              <w:rPr>
                <w:rFonts w:cs="Arial"/>
                <w:color w:val="000000"/>
                <w:kern w:val="24"/>
                <w:sz w:val="18"/>
                <w:szCs w:val="18"/>
                <w:lang w:val="en-US" w:eastAsia="nl-NL"/>
              </w:rPr>
            </w:pPr>
            <w:r>
              <w:rPr>
                <w:rFonts w:cs="Arial"/>
                <w:color w:val="000000"/>
                <w:kern w:val="24"/>
                <w:sz w:val="18"/>
                <w:szCs w:val="18"/>
                <w:lang w:val="en-US" w:eastAsia="nl-NL"/>
              </w:rPr>
              <w:t xml:space="preserve">2 </w:t>
            </w:r>
            <w:proofErr w:type="spellStart"/>
            <w:r>
              <w:rPr>
                <w:rFonts w:cs="Arial"/>
                <w:color w:val="000000"/>
                <w:kern w:val="24"/>
                <w:sz w:val="18"/>
                <w:szCs w:val="18"/>
                <w:lang w:val="en-US" w:eastAsia="nl-NL"/>
              </w:rPr>
              <w:t>weken</w:t>
            </w:r>
            <w:proofErr w:type="spellEnd"/>
            <w:r>
              <w:rPr>
                <w:rFonts w:cs="Arial"/>
                <w:color w:val="000000"/>
                <w:kern w:val="24"/>
                <w:sz w:val="18"/>
                <w:szCs w:val="18"/>
                <w:lang w:val="en-US" w:eastAsia="nl-NL"/>
              </w:rPr>
              <w:t xml:space="preserve"> 2°gr.</w:t>
            </w:r>
          </w:p>
          <w:p w:rsidR="00D96F3F" w:rsidRPr="00E432DB" w:rsidRDefault="00D96F3F" w:rsidP="00D96F3F">
            <w:pPr>
              <w:spacing w:after="0" w:line="240" w:lineRule="auto"/>
              <w:jc w:val="both"/>
              <w:rPr>
                <w:rFonts w:cs="Arial"/>
                <w:color w:val="000000"/>
                <w:kern w:val="24"/>
                <w:sz w:val="18"/>
                <w:szCs w:val="18"/>
                <w:lang w:val="en-US" w:eastAsia="nl-NL"/>
              </w:rPr>
            </w:pPr>
          </w:p>
        </w:tc>
        <w:tc>
          <w:tcPr>
            <w:tcW w:w="1421" w:type="dxa"/>
            <w:tcBorders>
              <w:top w:val="single" w:sz="8" w:space="0" w:color="FFFFFF"/>
              <w:left w:val="single" w:sz="8" w:space="0" w:color="FFFFFF"/>
              <w:bottom w:val="single" w:sz="8" w:space="0" w:color="FFFFFF"/>
              <w:right w:val="single" w:sz="8" w:space="0" w:color="FFFFFF"/>
            </w:tcBorders>
            <w:shd w:val="clear" w:color="auto" w:fill="D0D8E8"/>
          </w:tcPr>
          <w:p w:rsidR="00D96F3F" w:rsidRDefault="00D96F3F" w:rsidP="00D96F3F">
            <w:pPr>
              <w:spacing w:after="0" w:line="240" w:lineRule="auto"/>
              <w:jc w:val="both"/>
              <w:rPr>
                <w:rFonts w:cs="Arial"/>
                <w:color w:val="000000"/>
                <w:kern w:val="24"/>
                <w:sz w:val="18"/>
                <w:szCs w:val="18"/>
                <w:lang w:eastAsia="nl-NL"/>
              </w:rPr>
            </w:pPr>
            <w:r>
              <w:rPr>
                <w:rFonts w:cs="Arial"/>
                <w:color w:val="000000"/>
                <w:kern w:val="24"/>
                <w:sz w:val="18"/>
                <w:szCs w:val="18"/>
                <w:lang w:val="en-US" w:eastAsia="nl-NL"/>
              </w:rPr>
              <w:t xml:space="preserve">  </w:t>
            </w:r>
            <w:r>
              <w:rPr>
                <w:rFonts w:cs="Arial"/>
                <w:color w:val="000000"/>
                <w:kern w:val="24"/>
                <w:sz w:val="18"/>
                <w:szCs w:val="18"/>
                <w:lang w:eastAsia="nl-NL"/>
              </w:rPr>
              <w:t>1 week 1°lj.</w:t>
            </w:r>
          </w:p>
          <w:p w:rsidR="00D96F3F" w:rsidRPr="00A32939" w:rsidRDefault="00D96F3F" w:rsidP="00D96F3F">
            <w:pPr>
              <w:spacing w:after="0" w:line="240" w:lineRule="auto"/>
              <w:jc w:val="both"/>
              <w:rPr>
                <w:rFonts w:cs="Arial"/>
                <w:color w:val="000000"/>
                <w:kern w:val="24"/>
                <w:sz w:val="18"/>
                <w:szCs w:val="18"/>
                <w:lang w:eastAsia="nl-NL"/>
              </w:rPr>
            </w:pPr>
            <w:r>
              <w:rPr>
                <w:rFonts w:cs="Arial"/>
                <w:color w:val="000000"/>
                <w:kern w:val="24"/>
                <w:sz w:val="18"/>
                <w:szCs w:val="18"/>
                <w:lang w:eastAsia="nl-NL"/>
              </w:rPr>
              <w:t xml:space="preserve">  2 weken 3° gr.</w:t>
            </w:r>
          </w:p>
        </w:tc>
      </w:tr>
      <w:tr w:rsidR="00D96F3F" w:rsidRPr="00A32939" w:rsidTr="00D96F3F">
        <w:trPr>
          <w:trHeight w:val="73"/>
        </w:trPr>
        <w:tc>
          <w:tcPr>
            <w:tcW w:w="1487"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96F3F" w:rsidRPr="00A32939" w:rsidRDefault="00D96F3F" w:rsidP="00D96F3F">
            <w:pPr>
              <w:spacing w:after="0" w:line="240" w:lineRule="auto"/>
              <w:jc w:val="both"/>
              <w:rPr>
                <w:rFonts w:cs="Arial"/>
                <w:sz w:val="18"/>
                <w:szCs w:val="18"/>
                <w:lang w:eastAsia="nl-NL"/>
              </w:rPr>
            </w:pPr>
            <w:r w:rsidRPr="00A32939">
              <w:rPr>
                <w:rFonts w:cs="Arial"/>
                <w:color w:val="000000"/>
                <w:kern w:val="24"/>
                <w:sz w:val="18"/>
                <w:szCs w:val="18"/>
                <w:lang w:eastAsia="nl-NL"/>
              </w:rPr>
              <w:t xml:space="preserve">leerjaar </w:t>
            </w:r>
          </w:p>
        </w:tc>
        <w:tc>
          <w:tcPr>
            <w:tcW w:w="1209"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96F3F" w:rsidRPr="00A32939" w:rsidRDefault="00D96F3F" w:rsidP="00D96F3F">
            <w:pPr>
              <w:spacing w:after="0" w:line="240" w:lineRule="auto"/>
              <w:jc w:val="both"/>
              <w:rPr>
                <w:rFonts w:cs="Arial"/>
                <w:sz w:val="18"/>
                <w:szCs w:val="18"/>
                <w:lang w:eastAsia="nl-NL"/>
              </w:rPr>
            </w:pPr>
            <w:r w:rsidRPr="00A32939">
              <w:rPr>
                <w:rFonts w:cs="Arial"/>
                <w:color w:val="000000"/>
                <w:kern w:val="24"/>
                <w:sz w:val="18"/>
                <w:szCs w:val="18"/>
                <w:lang w:eastAsia="nl-NL"/>
              </w:rPr>
              <w:t xml:space="preserve">2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96F3F" w:rsidRPr="00A32939" w:rsidRDefault="00D96F3F" w:rsidP="00D96F3F">
            <w:pPr>
              <w:spacing w:after="0" w:line="240" w:lineRule="auto"/>
              <w:jc w:val="both"/>
              <w:rPr>
                <w:rFonts w:cs="Arial"/>
                <w:sz w:val="18"/>
                <w:szCs w:val="18"/>
                <w:lang w:eastAsia="nl-NL"/>
              </w:rPr>
            </w:pPr>
            <w:r w:rsidRPr="00A32939">
              <w:rPr>
                <w:rFonts w:cs="Arial"/>
                <w:color w:val="000000"/>
                <w:kern w:val="24"/>
                <w:sz w:val="18"/>
                <w:szCs w:val="18"/>
                <w:lang w:eastAsia="nl-NL"/>
              </w:rPr>
              <w:t xml:space="preserve">4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96F3F" w:rsidRPr="00A32939" w:rsidRDefault="00D96F3F" w:rsidP="00D96F3F">
            <w:pPr>
              <w:spacing w:after="0" w:line="240" w:lineRule="auto"/>
              <w:jc w:val="both"/>
              <w:rPr>
                <w:rFonts w:cs="Arial"/>
                <w:sz w:val="18"/>
                <w:szCs w:val="18"/>
                <w:lang w:eastAsia="nl-NL"/>
              </w:rPr>
            </w:pPr>
            <w:r w:rsidRPr="00A32939">
              <w:rPr>
                <w:rFonts w:cs="Arial"/>
                <w:color w:val="000000"/>
                <w:kern w:val="24"/>
                <w:sz w:val="18"/>
                <w:szCs w:val="18"/>
                <w:lang w:eastAsia="nl-NL"/>
              </w:rPr>
              <w:t xml:space="preserve">3 </w:t>
            </w:r>
          </w:p>
        </w:tc>
        <w:tc>
          <w:tcPr>
            <w:tcW w:w="1276"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rsidR="00D96F3F" w:rsidRPr="00A32939" w:rsidRDefault="00D96F3F" w:rsidP="00D96F3F">
            <w:pPr>
              <w:spacing w:after="0" w:line="240" w:lineRule="auto"/>
              <w:jc w:val="both"/>
              <w:rPr>
                <w:rFonts w:cs="Arial"/>
                <w:sz w:val="18"/>
                <w:szCs w:val="18"/>
                <w:lang w:eastAsia="nl-NL"/>
              </w:rPr>
            </w:pPr>
            <w:r w:rsidRPr="00A32939">
              <w:rPr>
                <w:rFonts w:cs="Arial"/>
                <w:color w:val="000000"/>
                <w:kern w:val="24"/>
                <w:sz w:val="18"/>
                <w:szCs w:val="18"/>
                <w:lang w:eastAsia="nl-NL"/>
              </w:rPr>
              <w:t xml:space="preserve">5 </w:t>
            </w:r>
          </w:p>
        </w:tc>
        <w:tc>
          <w:tcPr>
            <w:tcW w:w="1417" w:type="dxa"/>
            <w:tcBorders>
              <w:top w:val="single" w:sz="8" w:space="0" w:color="FFFFFF"/>
              <w:left w:val="single" w:sz="8" w:space="0" w:color="FFFFFF"/>
              <w:bottom w:val="single" w:sz="8" w:space="0" w:color="FFFFFF"/>
              <w:right w:val="single" w:sz="8" w:space="0" w:color="FFFFFF"/>
            </w:tcBorders>
            <w:shd w:val="clear" w:color="auto" w:fill="E9EDF4"/>
          </w:tcPr>
          <w:p w:rsidR="00D96F3F" w:rsidRPr="00A32939" w:rsidRDefault="00D96F3F" w:rsidP="00D96F3F">
            <w:pPr>
              <w:spacing w:after="0" w:line="240" w:lineRule="auto"/>
              <w:jc w:val="both"/>
              <w:rPr>
                <w:rFonts w:cs="Arial"/>
                <w:color w:val="000000"/>
                <w:kern w:val="24"/>
                <w:sz w:val="18"/>
                <w:szCs w:val="18"/>
                <w:lang w:eastAsia="nl-NL"/>
              </w:rPr>
            </w:pPr>
          </w:p>
        </w:tc>
        <w:tc>
          <w:tcPr>
            <w:tcW w:w="1421" w:type="dxa"/>
            <w:tcBorders>
              <w:top w:val="single" w:sz="8" w:space="0" w:color="FFFFFF"/>
              <w:left w:val="single" w:sz="8" w:space="0" w:color="FFFFFF"/>
              <w:bottom w:val="single" w:sz="8" w:space="0" w:color="FFFFFF"/>
              <w:right w:val="single" w:sz="8" w:space="0" w:color="FFFFFF"/>
            </w:tcBorders>
            <w:shd w:val="clear" w:color="auto" w:fill="E9EDF4"/>
          </w:tcPr>
          <w:p w:rsidR="00D96F3F" w:rsidRPr="00A32939" w:rsidRDefault="00D96F3F" w:rsidP="00D96F3F">
            <w:pPr>
              <w:spacing w:after="0" w:line="240" w:lineRule="auto"/>
              <w:jc w:val="both"/>
              <w:rPr>
                <w:rFonts w:cs="Arial"/>
                <w:color w:val="000000"/>
                <w:kern w:val="24"/>
                <w:sz w:val="18"/>
                <w:szCs w:val="18"/>
                <w:lang w:eastAsia="nl-NL"/>
              </w:rPr>
            </w:pPr>
          </w:p>
        </w:tc>
      </w:tr>
      <w:tr w:rsidR="00D96F3F" w:rsidRPr="00A32939" w:rsidTr="00D96F3F">
        <w:trPr>
          <w:trHeight w:val="73"/>
        </w:trPr>
        <w:tc>
          <w:tcPr>
            <w:tcW w:w="1487"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96F3F" w:rsidRPr="00A32939" w:rsidRDefault="00D96F3F" w:rsidP="00D96F3F">
            <w:pPr>
              <w:spacing w:after="0" w:line="240" w:lineRule="auto"/>
              <w:jc w:val="both"/>
              <w:rPr>
                <w:rFonts w:cs="Arial"/>
                <w:sz w:val="18"/>
                <w:szCs w:val="18"/>
                <w:lang w:eastAsia="nl-NL"/>
              </w:rPr>
            </w:pPr>
            <w:r w:rsidRPr="00A32939">
              <w:rPr>
                <w:rFonts w:cs="Arial"/>
                <w:color w:val="000000"/>
                <w:kern w:val="24"/>
                <w:sz w:val="18"/>
                <w:szCs w:val="18"/>
                <w:lang w:eastAsia="nl-NL"/>
              </w:rPr>
              <w:t xml:space="preserve">periode </w:t>
            </w:r>
          </w:p>
        </w:tc>
        <w:tc>
          <w:tcPr>
            <w:tcW w:w="1209"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96F3F" w:rsidRPr="00A32939" w:rsidRDefault="00FF3FA2" w:rsidP="00D96F3F">
            <w:pPr>
              <w:spacing w:after="0" w:line="240" w:lineRule="auto"/>
              <w:jc w:val="both"/>
              <w:rPr>
                <w:rFonts w:cs="Arial"/>
                <w:sz w:val="18"/>
                <w:szCs w:val="18"/>
                <w:lang w:eastAsia="nl-NL"/>
              </w:rPr>
            </w:pPr>
            <w:r>
              <w:rPr>
                <w:rFonts w:cs="Arial"/>
                <w:sz w:val="18"/>
                <w:szCs w:val="18"/>
                <w:lang w:eastAsia="nl-NL"/>
              </w:rPr>
              <w:t>12/10</w:t>
            </w:r>
            <w:r w:rsidR="00CA6D89">
              <w:rPr>
                <w:rFonts w:cs="Arial"/>
                <w:sz w:val="18"/>
                <w:szCs w:val="18"/>
                <w:lang w:eastAsia="nl-NL"/>
              </w:rPr>
              <w:t>/20</w:t>
            </w:r>
            <w:r>
              <w:rPr>
                <w:rFonts w:cs="Arial"/>
                <w:sz w:val="18"/>
                <w:szCs w:val="18"/>
                <w:lang w:eastAsia="nl-NL"/>
              </w:rPr>
              <w:t>-4/12</w:t>
            </w:r>
            <w:r w:rsidR="00CA6D89">
              <w:rPr>
                <w:rFonts w:cs="Arial"/>
                <w:sz w:val="18"/>
                <w:szCs w:val="18"/>
                <w:lang w:eastAsia="nl-NL"/>
              </w:rPr>
              <w:t>/20</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96F3F" w:rsidRPr="00A32939" w:rsidRDefault="006B1A2A" w:rsidP="00D96F3F">
            <w:pPr>
              <w:spacing w:after="0" w:line="240" w:lineRule="auto"/>
              <w:jc w:val="both"/>
              <w:rPr>
                <w:rFonts w:cs="Arial"/>
                <w:sz w:val="18"/>
                <w:szCs w:val="18"/>
                <w:lang w:eastAsia="nl-NL"/>
              </w:rPr>
            </w:pPr>
            <w:r>
              <w:rPr>
                <w:rFonts w:cs="Arial"/>
                <w:sz w:val="18"/>
                <w:szCs w:val="18"/>
                <w:lang w:eastAsia="nl-NL"/>
              </w:rPr>
              <w:t>22</w:t>
            </w:r>
            <w:r w:rsidR="00FF3FA2">
              <w:rPr>
                <w:rFonts w:cs="Arial"/>
                <w:sz w:val="18"/>
                <w:szCs w:val="18"/>
                <w:lang w:eastAsia="nl-NL"/>
              </w:rPr>
              <w:t>/02</w:t>
            </w:r>
            <w:r w:rsidR="00CA6D89">
              <w:rPr>
                <w:rFonts w:cs="Arial"/>
                <w:sz w:val="18"/>
                <w:szCs w:val="18"/>
                <w:lang w:eastAsia="nl-NL"/>
              </w:rPr>
              <w:t>/21</w:t>
            </w:r>
            <w:r w:rsidR="00FF3FA2">
              <w:rPr>
                <w:rFonts w:cs="Arial"/>
                <w:sz w:val="18"/>
                <w:szCs w:val="18"/>
                <w:lang w:eastAsia="nl-NL"/>
              </w:rPr>
              <w:t>-10</w:t>
            </w:r>
            <w:r w:rsidR="00D96F3F">
              <w:rPr>
                <w:rFonts w:cs="Arial"/>
                <w:sz w:val="18"/>
                <w:szCs w:val="18"/>
                <w:lang w:eastAsia="nl-NL"/>
              </w:rPr>
              <w:t>/05</w:t>
            </w:r>
            <w:r w:rsidR="00CA6D89">
              <w:rPr>
                <w:rFonts w:cs="Arial"/>
                <w:sz w:val="18"/>
                <w:szCs w:val="18"/>
                <w:lang w:eastAsia="nl-NL"/>
              </w:rPr>
              <w:t>/21</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96F3F" w:rsidRPr="00A32939" w:rsidRDefault="00D96F3F" w:rsidP="00D96F3F">
            <w:pPr>
              <w:spacing w:after="0" w:line="240" w:lineRule="auto"/>
              <w:jc w:val="both"/>
              <w:rPr>
                <w:rFonts w:cs="Arial"/>
                <w:sz w:val="18"/>
                <w:szCs w:val="18"/>
                <w:lang w:eastAsia="nl-NL"/>
              </w:rPr>
            </w:pPr>
            <w:r>
              <w:rPr>
                <w:rFonts w:cs="Arial"/>
                <w:sz w:val="18"/>
                <w:szCs w:val="18"/>
                <w:lang w:eastAsia="nl-NL"/>
              </w:rPr>
              <w:t>14</w:t>
            </w:r>
            <w:r w:rsidR="00FF3FA2">
              <w:rPr>
                <w:rFonts w:cs="Arial"/>
                <w:sz w:val="18"/>
                <w:szCs w:val="18"/>
                <w:lang w:eastAsia="nl-NL"/>
              </w:rPr>
              <w:t>/10</w:t>
            </w:r>
            <w:r w:rsidR="00CA6D89">
              <w:rPr>
                <w:rFonts w:cs="Arial"/>
                <w:sz w:val="18"/>
                <w:szCs w:val="18"/>
                <w:lang w:eastAsia="nl-NL"/>
              </w:rPr>
              <w:t>/20</w:t>
            </w:r>
            <w:r w:rsidR="00482A37">
              <w:rPr>
                <w:rFonts w:cs="Arial"/>
                <w:sz w:val="18"/>
                <w:szCs w:val="18"/>
                <w:lang w:eastAsia="nl-NL"/>
              </w:rPr>
              <w:t>-1</w:t>
            </w:r>
            <w:bookmarkStart w:id="0" w:name="_GoBack"/>
            <w:bookmarkEnd w:id="0"/>
            <w:r>
              <w:rPr>
                <w:rFonts w:cs="Arial"/>
                <w:sz w:val="18"/>
                <w:szCs w:val="18"/>
                <w:lang w:eastAsia="nl-NL"/>
              </w:rPr>
              <w:t>/12</w:t>
            </w:r>
            <w:r w:rsidR="00CA6D89">
              <w:rPr>
                <w:rFonts w:cs="Arial"/>
                <w:sz w:val="18"/>
                <w:szCs w:val="18"/>
                <w:lang w:eastAsia="nl-NL"/>
              </w:rPr>
              <w:t>/20</w:t>
            </w:r>
          </w:p>
        </w:tc>
        <w:tc>
          <w:tcPr>
            <w:tcW w:w="1276"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rsidR="00D96F3F" w:rsidRPr="00A32939" w:rsidRDefault="006B1A2A" w:rsidP="00D96F3F">
            <w:pPr>
              <w:spacing w:after="0" w:line="240" w:lineRule="auto"/>
              <w:jc w:val="both"/>
              <w:rPr>
                <w:rFonts w:cs="Arial"/>
                <w:sz w:val="18"/>
                <w:szCs w:val="18"/>
                <w:highlight w:val="yellow"/>
                <w:lang w:eastAsia="nl-NL"/>
              </w:rPr>
            </w:pPr>
            <w:r>
              <w:rPr>
                <w:rFonts w:cs="Arial"/>
                <w:sz w:val="18"/>
                <w:szCs w:val="18"/>
                <w:lang w:eastAsia="nl-NL"/>
              </w:rPr>
              <w:t>22</w:t>
            </w:r>
            <w:r w:rsidR="00CA6D89">
              <w:rPr>
                <w:rFonts w:cs="Arial"/>
                <w:sz w:val="18"/>
                <w:szCs w:val="18"/>
                <w:lang w:eastAsia="nl-NL"/>
              </w:rPr>
              <w:t>/2/21-10/</w:t>
            </w:r>
            <w:r w:rsidR="00D96F3F">
              <w:rPr>
                <w:rFonts w:cs="Arial"/>
                <w:sz w:val="18"/>
                <w:szCs w:val="18"/>
                <w:lang w:eastAsia="nl-NL"/>
              </w:rPr>
              <w:t>5</w:t>
            </w:r>
            <w:r w:rsidR="00CA6D89">
              <w:rPr>
                <w:rFonts w:cs="Arial"/>
                <w:sz w:val="18"/>
                <w:szCs w:val="18"/>
                <w:lang w:eastAsia="nl-NL"/>
              </w:rPr>
              <w:t>/21</w:t>
            </w:r>
          </w:p>
        </w:tc>
        <w:tc>
          <w:tcPr>
            <w:tcW w:w="1417" w:type="dxa"/>
            <w:tcBorders>
              <w:top w:val="single" w:sz="8" w:space="0" w:color="FFFFFF"/>
              <w:left w:val="single" w:sz="8" w:space="0" w:color="FFFFFF"/>
              <w:bottom w:val="single" w:sz="8" w:space="0" w:color="FFFFFF"/>
              <w:right w:val="single" w:sz="8" w:space="0" w:color="FFFFFF"/>
            </w:tcBorders>
            <w:shd w:val="clear" w:color="auto" w:fill="D0D8E8"/>
          </w:tcPr>
          <w:p w:rsidR="00D96F3F" w:rsidRPr="00A32939" w:rsidRDefault="00D96F3F" w:rsidP="00D96F3F">
            <w:pPr>
              <w:spacing w:after="0" w:line="240" w:lineRule="auto"/>
              <w:jc w:val="both"/>
              <w:rPr>
                <w:rFonts w:cs="Arial"/>
                <w:color w:val="000000"/>
                <w:kern w:val="24"/>
                <w:sz w:val="18"/>
                <w:szCs w:val="18"/>
                <w:lang w:eastAsia="nl-NL"/>
              </w:rPr>
            </w:pPr>
            <w:r>
              <w:rPr>
                <w:rFonts w:cs="Arial"/>
                <w:color w:val="000000"/>
                <w:kern w:val="24"/>
                <w:sz w:val="18"/>
                <w:szCs w:val="18"/>
                <w:lang w:eastAsia="nl-NL"/>
              </w:rPr>
              <w:t xml:space="preserve">  </w:t>
            </w:r>
            <w:r w:rsidR="00FF3FA2">
              <w:rPr>
                <w:rFonts w:cs="Arial"/>
                <w:sz w:val="18"/>
                <w:szCs w:val="18"/>
                <w:lang w:eastAsia="nl-NL"/>
              </w:rPr>
              <w:t>1</w:t>
            </w:r>
            <w:r>
              <w:rPr>
                <w:rFonts w:cs="Arial"/>
                <w:sz w:val="18"/>
                <w:szCs w:val="18"/>
                <w:lang w:eastAsia="nl-NL"/>
              </w:rPr>
              <w:t>/10</w:t>
            </w:r>
            <w:r w:rsidR="00CA6D89">
              <w:rPr>
                <w:rFonts w:cs="Arial"/>
                <w:sz w:val="18"/>
                <w:szCs w:val="18"/>
                <w:lang w:eastAsia="nl-NL"/>
              </w:rPr>
              <w:t>/20-10/5/21</w:t>
            </w:r>
          </w:p>
          <w:p w:rsidR="00D96F3F" w:rsidRPr="00A32939" w:rsidRDefault="00D96F3F" w:rsidP="00D96F3F">
            <w:pPr>
              <w:spacing w:after="0" w:line="240" w:lineRule="auto"/>
              <w:jc w:val="both"/>
              <w:rPr>
                <w:rFonts w:cs="Arial"/>
                <w:color w:val="000000"/>
                <w:kern w:val="24"/>
                <w:sz w:val="18"/>
                <w:szCs w:val="18"/>
                <w:lang w:eastAsia="nl-NL"/>
              </w:rPr>
            </w:pPr>
          </w:p>
        </w:tc>
        <w:tc>
          <w:tcPr>
            <w:tcW w:w="1421" w:type="dxa"/>
            <w:tcBorders>
              <w:top w:val="single" w:sz="8" w:space="0" w:color="FFFFFF"/>
              <w:left w:val="single" w:sz="8" w:space="0" w:color="FFFFFF"/>
              <w:bottom w:val="single" w:sz="8" w:space="0" w:color="FFFFFF"/>
              <w:right w:val="single" w:sz="8" w:space="0" w:color="FFFFFF"/>
            </w:tcBorders>
            <w:shd w:val="clear" w:color="auto" w:fill="D0D8E8"/>
          </w:tcPr>
          <w:p w:rsidR="00D96F3F" w:rsidRPr="00A32939" w:rsidRDefault="00D96F3F" w:rsidP="00D96F3F">
            <w:pPr>
              <w:spacing w:after="0" w:line="240" w:lineRule="auto"/>
              <w:jc w:val="both"/>
              <w:rPr>
                <w:rFonts w:cs="Arial"/>
                <w:color w:val="000000"/>
                <w:kern w:val="24"/>
                <w:sz w:val="18"/>
                <w:szCs w:val="18"/>
                <w:lang w:eastAsia="nl-NL"/>
              </w:rPr>
            </w:pPr>
            <w:r>
              <w:rPr>
                <w:rFonts w:cs="Arial"/>
                <w:color w:val="000000"/>
                <w:kern w:val="24"/>
                <w:sz w:val="18"/>
                <w:szCs w:val="18"/>
                <w:lang w:eastAsia="nl-NL"/>
              </w:rPr>
              <w:t xml:space="preserve"> </w:t>
            </w:r>
            <w:r w:rsidR="00FF3FA2">
              <w:rPr>
                <w:rFonts w:cs="Arial"/>
                <w:sz w:val="18"/>
                <w:szCs w:val="18"/>
                <w:lang w:eastAsia="nl-NL"/>
              </w:rPr>
              <w:t>1/10</w:t>
            </w:r>
            <w:r w:rsidR="00CA6D89">
              <w:rPr>
                <w:rFonts w:cs="Arial"/>
                <w:sz w:val="18"/>
                <w:szCs w:val="18"/>
                <w:lang w:eastAsia="nl-NL"/>
              </w:rPr>
              <w:t>/20</w:t>
            </w:r>
            <w:r w:rsidR="00FF3FA2">
              <w:rPr>
                <w:rFonts w:cs="Arial"/>
                <w:sz w:val="18"/>
                <w:szCs w:val="18"/>
                <w:lang w:eastAsia="nl-NL"/>
              </w:rPr>
              <w:t>-</w:t>
            </w:r>
            <w:r w:rsidR="00CA6D89">
              <w:rPr>
                <w:rFonts w:cs="Arial"/>
                <w:sz w:val="18"/>
                <w:szCs w:val="18"/>
                <w:lang w:eastAsia="nl-NL"/>
              </w:rPr>
              <w:t>10/5/21</w:t>
            </w:r>
          </w:p>
          <w:p w:rsidR="00D96F3F" w:rsidRPr="00A32939" w:rsidRDefault="00D96F3F" w:rsidP="00D96F3F">
            <w:pPr>
              <w:spacing w:after="0" w:line="240" w:lineRule="auto"/>
              <w:jc w:val="both"/>
              <w:rPr>
                <w:rFonts w:cs="Arial"/>
                <w:color w:val="000000"/>
                <w:kern w:val="24"/>
                <w:sz w:val="18"/>
                <w:szCs w:val="18"/>
                <w:lang w:eastAsia="nl-NL"/>
              </w:rPr>
            </w:pPr>
          </w:p>
        </w:tc>
      </w:tr>
    </w:tbl>
    <w:p w:rsidR="00D96F3F" w:rsidRPr="006E00E7" w:rsidRDefault="00D96F3F" w:rsidP="00D96F3F">
      <w:pPr>
        <w:spacing w:line="240" w:lineRule="auto"/>
        <w:jc w:val="both"/>
        <w:rPr>
          <w:rFonts w:ascii="Verdana" w:hAnsi="Verdana"/>
        </w:rPr>
      </w:pPr>
    </w:p>
    <w:p w:rsidR="00D96F3F" w:rsidRDefault="00CA6D89" w:rsidP="00D96F3F">
      <w:pPr>
        <w:spacing w:line="240" w:lineRule="auto"/>
        <w:jc w:val="both"/>
        <w:rPr>
          <w:rFonts w:ascii="Verdana" w:hAnsi="Verdana"/>
        </w:rPr>
      </w:pPr>
      <w:r>
        <w:rPr>
          <w:rFonts w:ascii="Verdana" w:hAnsi="Verdana"/>
        </w:rPr>
        <w:t>Eerste opleidingsfase: geen stage mogelijk op 9/3/21 en 22 en 23/4/21</w:t>
      </w:r>
    </w:p>
    <w:p w:rsidR="00CA6D89" w:rsidRDefault="00CA6D89" w:rsidP="00D96F3F">
      <w:pPr>
        <w:spacing w:line="240" w:lineRule="auto"/>
        <w:jc w:val="both"/>
        <w:rPr>
          <w:rFonts w:ascii="Verdana" w:hAnsi="Verdana"/>
        </w:rPr>
      </w:pPr>
      <w:r>
        <w:rPr>
          <w:rFonts w:ascii="Verdana" w:hAnsi="Verdana"/>
        </w:rPr>
        <w:t>Tweede opleidingsfase: geen stage mogelijk tussen 25/11/20 en 2/12/20 en tussen 15/3/21 en 19/3/21</w:t>
      </w:r>
    </w:p>
    <w:p w:rsidR="00CA6D89" w:rsidRPr="006E00E7" w:rsidRDefault="00CA6D89" w:rsidP="00D96F3F">
      <w:pPr>
        <w:spacing w:line="240" w:lineRule="auto"/>
        <w:jc w:val="both"/>
        <w:rPr>
          <w:rFonts w:ascii="Verdana" w:hAnsi="Verdana"/>
        </w:rPr>
      </w:pPr>
      <w:r>
        <w:rPr>
          <w:rFonts w:ascii="Verdana" w:hAnsi="Verdana"/>
        </w:rPr>
        <w:t>Derde opleidingsfase: stage eerste leerjaar te plannen voor 27/11/20</w:t>
      </w:r>
    </w:p>
    <w:p w:rsidR="00D96F3F" w:rsidRDefault="00D96F3F" w:rsidP="00D96F3F">
      <w:pPr>
        <w:spacing w:line="240" w:lineRule="auto"/>
        <w:ind w:left="696" w:firstLine="708"/>
        <w:jc w:val="both"/>
      </w:pPr>
    </w:p>
    <w:p w:rsidR="00D96F3F" w:rsidRDefault="00D96F3F" w:rsidP="00D96F3F">
      <w:pPr>
        <w:spacing w:line="240" w:lineRule="auto"/>
        <w:ind w:left="696" w:firstLine="708"/>
        <w:jc w:val="both"/>
      </w:pPr>
    </w:p>
    <w:p w:rsidR="00D96F3F" w:rsidRDefault="00D96F3F" w:rsidP="00D96F3F">
      <w:pPr>
        <w:spacing w:line="240" w:lineRule="auto"/>
        <w:ind w:left="696" w:firstLine="708"/>
        <w:jc w:val="both"/>
      </w:pPr>
    </w:p>
    <w:p w:rsidR="00D96F3F" w:rsidRDefault="00D96F3F" w:rsidP="00D96F3F">
      <w:pPr>
        <w:spacing w:line="240" w:lineRule="auto"/>
        <w:ind w:left="696" w:firstLine="708"/>
        <w:jc w:val="both"/>
      </w:pPr>
    </w:p>
    <w:p w:rsidR="00D96F3F" w:rsidRDefault="00D96F3F" w:rsidP="00D96F3F">
      <w:pPr>
        <w:spacing w:line="240" w:lineRule="auto"/>
        <w:ind w:left="696" w:firstLine="708"/>
        <w:jc w:val="both"/>
      </w:pPr>
    </w:p>
    <w:p w:rsidR="00D96F3F" w:rsidRDefault="00D96F3F" w:rsidP="00D96F3F">
      <w:pPr>
        <w:spacing w:line="240" w:lineRule="auto"/>
        <w:ind w:left="696" w:firstLine="708"/>
        <w:jc w:val="both"/>
      </w:pPr>
    </w:p>
    <w:p w:rsidR="00D96F3F" w:rsidRDefault="00D96F3F" w:rsidP="00D96F3F">
      <w:pPr>
        <w:spacing w:line="240" w:lineRule="auto"/>
        <w:ind w:left="696" w:firstLine="708"/>
        <w:jc w:val="both"/>
      </w:pPr>
    </w:p>
    <w:p w:rsidR="00D96F3F" w:rsidRDefault="00D96F3F" w:rsidP="00D96F3F">
      <w:pPr>
        <w:spacing w:line="240" w:lineRule="auto"/>
        <w:jc w:val="both"/>
      </w:pPr>
    </w:p>
    <w:p w:rsidR="00D96F3F" w:rsidRPr="003855D8" w:rsidRDefault="00D96F3F" w:rsidP="00D96F3F">
      <w:pPr>
        <w:tabs>
          <w:tab w:val="left" w:pos="454"/>
          <w:tab w:val="left" w:pos="4139"/>
          <w:tab w:val="left" w:pos="6804"/>
        </w:tabs>
      </w:pPr>
    </w:p>
    <w:p w:rsidR="00D96F3F" w:rsidRPr="00023462" w:rsidRDefault="00D96F3F" w:rsidP="00D96F3F">
      <w:pPr>
        <w:jc w:val="center"/>
        <w:rPr>
          <w:sz w:val="32"/>
          <w:szCs w:val="32"/>
        </w:rPr>
      </w:pPr>
    </w:p>
    <w:p w:rsidR="00562B25" w:rsidRPr="00D96F3F" w:rsidRDefault="00562B25" w:rsidP="00D96F3F"/>
    <w:sectPr w:rsidR="00562B25" w:rsidRPr="00D96F3F" w:rsidSect="00ED3CFB">
      <w:footerReference w:type="default" r:id="rId10"/>
      <w:pgSz w:w="11906" w:h="16838" w:code="9"/>
      <w:pgMar w:top="2722" w:right="1701" w:bottom="2268" w:left="311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923" w:rsidRDefault="00251923" w:rsidP="00674E3F">
      <w:r>
        <w:separator/>
      </w:r>
    </w:p>
  </w:endnote>
  <w:endnote w:type="continuationSeparator" w:id="0">
    <w:p w:rsidR="00251923" w:rsidRDefault="00251923" w:rsidP="0067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D97" w:rsidRDefault="00064D97">
    <w:pPr>
      <w:pStyle w:val="Voettekst"/>
    </w:pPr>
    <w:r>
      <w:rPr>
        <w:noProof/>
        <w:lang w:eastAsia="nl-BE"/>
      </w:rPr>
      <w:drawing>
        <wp:anchor distT="0" distB="0" distL="114300" distR="114300" simplePos="0" relativeHeight="251661312" behindDoc="1" locked="0" layoutInCell="1" allowOverlap="1" wp14:anchorId="195C06E3" wp14:editId="4AA3C01A">
          <wp:simplePos x="0" y="0"/>
          <wp:positionH relativeFrom="page">
            <wp:align>left</wp:align>
          </wp:positionH>
          <wp:positionV relativeFrom="page">
            <wp:align>bottom</wp:align>
          </wp:positionV>
          <wp:extent cx="4680000" cy="1799460"/>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80000" cy="1799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923" w:rsidRDefault="00251923" w:rsidP="00674E3F">
      <w:r>
        <w:separator/>
      </w:r>
    </w:p>
  </w:footnote>
  <w:footnote w:type="continuationSeparator" w:id="0">
    <w:p w:rsidR="00251923" w:rsidRDefault="00251923" w:rsidP="00674E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414D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48F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8E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9EB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D6C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25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44C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96DF3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58A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41A8A"/>
    <w:lvl w:ilvl="0">
      <w:start w:val="1"/>
      <w:numFmt w:val="bullet"/>
      <w:pStyle w:val="Lijstopsomtek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3F"/>
    <w:rsid w:val="0002516D"/>
    <w:rsid w:val="00064D97"/>
    <w:rsid w:val="000E0A55"/>
    <w:rsid w:val="00113A3B"/>
    <w:rsid w:val="00251923"/>
    <w:rsid w:val="002A75A5"/>
    <w:rsid w:val="00322DF0"/>
    <w:rsid w:val="00482A37"/>
    <w:rsid w:val="004E252B"/>
    <w:rsid w:val="00562B25"/>
    <w:rsid w:val="00580367"/>
    <w:rsid w:val="00674E3F"/>
    <w:rsid w:val="006B1A2A"/>
    <w:rsid w:val="007769C5"/>
    <w:rsid w:val="007D0C32"/>
    <w:rsid w:val="00800BEF"/>
    <w:rsid w:val="008C3F1C"/>
    <w:rsid w:val="00C076E9"/>
    <w:rsid w:val="00C53D7F"/>
    <w:rsid w:val="00CA6D89"/>
    <w:rsid w:val="00CC4B5B"/>
    <w:rsid w:val="00D96F3F"/>
    <w:rsid w:val="00DB14F8"/>
    <w:rsid w:val="00DD0C0E"/>
    <w:rsid w:val="00E3587F"/>
    <w:rsid w:val="00EA3B20"/>
    <w:rsid w:val="00EC2D3A"/>
    <w:rsid w:val="00ED3CFB"/>
    <w:rsid w:val="00FB7D35"/>
    <w:rsid w:val="00FF3244"/>
    <w:rsid w:val="00FF3F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C0B2F"/>
  <w15:chartTrackingRefBased/>
  <w15:docId w15:val="{986BD3E6-1700-456D-BC1E-0A36E5A80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6"/>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D96F3F"/>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53D7F"/>
    <w:pPr>
      <w:tabs>
        <w:tab w:val="left" w:pos="1588"/>
      </w:tabs>
      <w:spacing w:before="160" w:after="400" w:line="480" w:lineRule="exact"/>
      <w:ind w:left="360" w:hanging="360"/>
      <w:outlineLvl w:val="0"/>
    </w:pPr>
    <w:rPr>
      <w:rFonts w:eastAsia="Arial" w:cs="Calibri"/>
      <w:b/>
      <w:bCs/>
      <w:color w:val="1F416B" w:themeColor="text1"/>
      <w:sz w:val="54"/>
      <w:szCs w:val="54"/>
      <w:lang w:val="en-GB" w:eastAsia="nl-NL"/>
      <w14:numForm w14:val="lining"/>
    </w:rPr>
  </w:style>
  <w:style w:type="paragraph" w:styleId="Kop2">
    <w:name w:val="heading 2"/>
    <w:basedOn w:val="Standaard"/>
    <w:next w:val="Standaard"/>
    <w:link w:val="Kop2Char"/>
    <w:uiPriority w:val="9"/>
    <w:qFormat/>
    <w:rsid w:val="00C53D7F"/>
    <w:pPr>
      <w:numPr>
        <w:ilvl w:val="1"/>
      </w:numPr>
      <w:spacing w:before="480" w:after="240" w:line="240" w:lineRule="auto"/>
      <w:ind w:left="576" w:hanging="576"/>
      <w:outlineLvl w:val="1"/>
    </w:pPr>
    <w:rPr>
      <w:rFonts w:eastAsia="Arial" w:cs="Calibri"/>
      <w:color w:val="1F416B" w:themeColor="text1"/>
      <w:sz w:val="40"/>
      <w:szCs w:val="40"/>
      <w:lang w:val="en-GB" w:eastAsia="nl-NL"/>
      <w14:numForm w14:val="lining"/>
    </w:rPr>
  </w:style>
  <w:style w:type="paragraph" w:styleId="Kop3">
    <w:name w:val="heading 3"/>
    <w:basedOn w:val="Standaard"/>
    <w:next w:val="Standaard"/>
    <w:link w:val="Kop3Char"/>
    <w:uiPriority w:val="9"/>
    <w:qFormat/>
    <w:rsid w:val="00C53D7F"/>
    <w:pPr>
      <w:spacing w:before="360" w:line="240" w:lineRule="auto"/>
      <w:outlineLvl w:val="2"/>
    </w:pPr>
    <w:rPr>
      <w:rFonts w:eastAsia="Arial" w:cs="Calibri"/>
      <w:b/>
      <w:color w:val="1F416B" w:themeColor="text1"/>
      <w:sz w:val="36"/>
      <w:szCs w:val="36"/>
      <w:lang w:val="en-GB" w:eastAsia="nl-NL"/>
      <w14:numForm w14:val="lining"/>
    </w:rPr>
  </w:style>
  <w:style w:type="paragraph" w:styleId="Kop4">
    <w:name w:val="heading 4"/>
    <w:basedOn w:val="Standaard"/>
    <w:next w:val="Standaard"/>
    <w:link w:val="Kop4Char"/>
    <w:uiPriority w:val="9"/>
    <w:qFormat/>
    <w:rsid w:val="00C53D7F"/>
    <w:pPr>
      <w:spacing w:before="320" w:after="280" w:line="240" w:lineRule="auto"/>
      <w:outlineLvl w:val="3"/>
    </w:pPr>
    <w:rPr>
      <w:rFonts w:eastAsia="Arial" w:cs="Calibri"/>
      <w:color w:val="1F416B" w:themeColor="text1"/>
      <w:sz w:val="32"/>
      <w:szCs w:val="32"/>
      <w:lang w:val="en-GB" w:eastAsia="nl-NL"/>
      <w14:numForm w14:val="lining"/>
    </w:rPr>
  </w:style>
  <w:style w:type="paragraph" w:styleId="Kop5">
    <w:name w:val="heading 5"/>
    <w:basedOn w:val="Standaard"/>
    <w:next w:val="Standaard"/>
    <w:link w:val="Kop5Char"/>
    <w:uiPriority w:val="9"/>
    <w:qFormat/>
    <w:rsid w:val="00C53D7F"/>
    <w:pPr>
      <w:spacing w:before="280" w:after="0" w:line="240" w:lineRule="auto"/>
      <w:outlineLvl w:val="4"/>
    </w:pPr>
    <w:rPr>
      <w:rFonts w:eastAsia="Arial" w:cs="Calibri"/>
      <w:b/>
      <w:color w:val="1F416B" w:themeColor="text1"/>
      <w:sz w:val="28"/>
      <w:szCs w:val="28"/>
      <w:lang w:val="en-GB" w:eastAsia="nl-NL"/>
      <w14:numForm w14:val="lining"/>
    </w:rPr>
  </w:style>
  <w:style w:type="paragraph" w:styleId="Kop6">
    <w:name w:val="heading 6"/>
    <w:basedOn w:val="Standaard"/>
    <w:next w:val="Standaard"/>
    <w:link w:val="Kop6Char"/>
    <w:uiPriority w:val="9"/>
    <w:qFormat/>
    <w:rsid w:val="00C53D7F"/>
    <w:pPr>
      <w:spacing w:before="260" w:after="0" w:line="240" w:lineRule="auto"/>
      <w:outlineLvl w:val="5"/>
    </w:pPr>
    <w:rPr>
      <w:rFonts w:eastAsia="Arial" w:cs="Calibri"/>
      <w:b/>
      <w:color w:val="1F416B" w:themeColor="text1"/>
      <w:sz w:val="24"/>
      <w:szCs w:val="24"/>
      <w:lang w:val="en-GB" w:eastAsia="nl-NL"/>
      <w14:numForm w14:val="lining"/>
    </w:rPr>
  </w:style>
  <w:style w:type="paragraph" w:styleId="Kop7">
    <w:name w:val="heading 7"/>
    <w:basedOn w:val="Standaard"/>
    <w:next w:val="Standaard"/>
    <w:link w:val="Kop7Char"/>
    <w:uiPriority w:val="9"/>
    <w:qFormat/>
    <w:rsid w:val="00C53D7F"/>
    <w:pPr>
      <w:spacing w:before="220" w:after="0" w:line="240" w:lineRule="auto"/>
      <w:outlineLvl w:val="6"/>
    </w:pPr>
    <w:rPr>
      <w:rFonts w:eastAsia="Arial" w:cs="Calibri"/>
      <w:b/>
      <w:color w:val="1F416B" w:themeColor="text1"/>
      <w:szCs w:val="18"/>
      <w:lang w:val="en-GB" w:eastAsia="nl-NL"/>
      <w14:numForm w14:val="lining"/>
    </w:rPr>
  </w:style>
  <w:style w:type="paragraph" w:styleId="Kop8">
    <w:name w:val="heading 8"/>
    <w:basedOn w:val="Standaard"/>
    <w:next w:val="Standaard"/>
    <w:link w:val="Kop8Char"/>
    <w:uiPriority w:val="9"/>
    <w:qFormat/>
    <w:rsid w:val="00C53D7F"/>
    <w:pPr>
      <w:spacing w:before="200" w:after="0" w:line="240" w:lineRule="auto"/>
      <w:outlineLvl w:val="7"/>
    </w:pPr>
    <w:rPr>
      <w:rFonts w:eastAsia="Arial" w:cs="Calibri"/>
      <w:b/>
      <w:color w:val="1F416B" w:themeColor="text1"/>
      <w:sz w:val="20"/>
      <w:szCs w:val="20"/>
      <w:lang w:val="en-GB" w:eastAsia="nl-NL"/>
      <w14:numForm w14:val="lining"/>
    </w:rPr>
  </w:style>
  <w:style w:type="paragraph" w:styleId="Kop9">
    <w:name w:val="heading 9"/>
    <w:basedOn w:val="Standaard"/>
    <w:next w:val="Standaard"/>
    <w:link w:val="Kop9Char"/>
    <w:uiPriority w:val="9"/>
    <w:qFormat/>
    <w:rsid w:val="00C53D7F"/>
    <w:pPr>
      <w:spacing w:before="180" w:after="120" w:line="240" w:lineRule="auto"/>
      <w:outlineLvl w:val="8"/>
    </w:pPr>
    <w:rPr>
      <w:rFonts w:eastAsia="Arial" w:cs="Calibri"/>
      <w:color w:val="1F416B" w:themeColor="text1"/>
      <w:szCs w:val="18"/>
      <w:lang w:val="en-GB" w:eastAsia="nl-NL"/>
      <w14:numForm w14:val="lini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D7F"/>
    <w:rPr>
      <w:rFonts w:ascii="Calibri" w:eastAsia="Arial" w:hAnsi="Calibri" w:cs="Calibri"/>
      <w:b/>
      <w:bCs/>
      <w:color w:val="1F416B" w:themeColor="text1"/>
      <w:sz w:val="54"/>
      <w:szCs w:val="54"/>
      <w:lang w:val="en-GB" w:eastAsia="nl-NL"/>
      <w14:numForm w14:val="lining"/>
    </w:rPr>
  </w:style>
  <w:style w:type="character" w:customStyle="1" w:styleId="Kop2Char">
    <w:name w:val="Kop 2 Char"/>
    <w:basedOn w:val="Standaardalinea-lettertype"/>
    <w:link w:val="Kop2"/>
    <w:uiPriority w:val="9"/>
    <w:rsid w:val="00E3587F"/>
    <w:rPr>
      <w:rFonts w:ascii="Calibri" w:eastAsia="Arial" w:hAnsi="Calibri" w:cs="Calibri"/>
      <w:color w:val="1F416B" w:themeColor="text1"/>
      <w:sz w:val="40"/>
      <w:szCs w:val="40"/>
      <w:lang w:val="en-GB" w:eastAsia="nl-NL"/>
      <w14:numForm w14:val="lining"/>
    </w:rPr>
  </w:style>
  <w:style w:type="character" w:customStyle="1" w:styleId="Kop3Char">
    <w:name w:val="Kop 3 Char"/>
    <w:basedOn w:val="Standaardalinea-lettertype"/>
    <w:link w:val="Kop3"/>
    <w:uiPriority w:val="9"/>
    <w:rsid w:val="00E3587F"/>
    <w:rPr>
      <w:rFonts w:ascii="Calibri" w:eastAsia="Arial" w:hAnsi="Calibri" w:cs="Calibri"/>
      <w:b/>
      <w:color w:val="1F416B" w:themeColor="text1"/>
      <w:sz w:val="36"/>
      <w:szCs w:val="36"/>
      <w:lang w:val="en-GB" w:eastAsia="nl-NL"/>
      <w14:numForm w14:val="lining"/>
    </w:rPr>
  </w:style>
  <w:style w:type="character" w:customStyle="1" w:styleId="Kop4Char">
    <w:name w:val="Kop 4 Char"/>
    <w:basedOn w:val="Standaardalinea-lettertype"/>
    <w:link w:val="Kop4"/>
    <w:uiPriority w:val="9"/>
    <w:rsid w:val="00E3587F"/>
    <w:rPr>
      <w:rFonts w:ascii="Calibri" w:eastAsia="Arial" w:hAnsi="Calibri" w:cs="Calibri"/>
      <w:color w:val="1F416B" w:themeColor="text1"/>
      <w:sz w:val="32"/>
      <w:szCs w:val="32"/>
      <w:lang w:val="en-GB" w:eastAsia="nl-NL"/>
      <w14:numForm w14:val="lining"/>
    </w:rPr>
  </w:style>
  <w:style w:type="character" w:customStyle="1" w:styleId="Kop5Char">
    <w:name w:val="Kop 5 Char"/>
    <w:basedOn w:val="Standaardalinea-lettertype"/>
    <w:link w:val="Kop5"/>
    <w:uiPriority w:val="9"/>
    <w:rsid w:val="00E3587F"/>
    <w:rPr>
      <w:rFonts w:ascii="Calibri" w:eastAsia="Arial" w:hAnsi="Calibri" w:cs="Calibri"/>
      <w:b/>
      <w:color w:val="1F416B" w:themeColor="text1"/>
      <w:sz w:val="28"/>
      <w:szCs w:val="28"/>
      <w:lang w:val="en-GB" w:eastAsia="nl-NL"/>
      <w14:numForm w14:val="lining"/>
    </w:rPr>
  </w:style>
  <w:style w:type="character" w:customStyle="1" w:styleId="Kop6Char">
    <w:name w:val="Kop 6 Char"/>
    <w:basedOn w:val="Standaardalinea-lettertype"/>
    <w:link w:val="Kop6"/>
    <w:uiPriority w:val="9"/>
    <w:rsid w:val="00E3587F"/>
    <w:rPr>
      <w:rFonts w:ascii="Calibri" w:eastAsia="Arial" w:hAnsi="Calibri" w:cs="Calibri"/>
      <w:b/>
      <w:color w:val="1F416B" w:themeColor="text1"/>
      <w:sz w:val="24"/>
      <w:szCs w:val="24"/>
      <w:lang w:val="en-GB" w:eastAsia="nl-NL"/>
      <w14:numForm w14:val="lining"/>
    </w:rPr>
  </w:style>
  <w:style w:type="character" w:customStyle="1" w:styleId="Kop7Char">
    <w:name w:val="Kop 7 Char"/>
    <w:basedOn w:val="Standaardalinea-lettertype"/>
    <w:link w:val="Kop7"/>
    <w:uiPriority w:val="9"/>
    <w:rsid w:val="00E3587F"/>
    <w:rPr>
      <w:rFonts w:ascii="Calibri" w:eastAsia="Arial" w:hAnsi="Calibri" w:cs="Calibri"/>
      <w:b/>
      <w:color w:val="1F416B" w:themeColor="text1"/>
      <w:sz w:val="18"/>
      <w:szCs w:val="18"/>
      <w:lang w:val="en-GB" w:eastAsia="nl-NL"/>
      <w14:numForm w14:val="lining"/>
    </w:rPr>
  </w:style>
  <w:style w:type="character" w:customStyle="1" w:styleId="Kop8Char">
    <w:name w:val="Kop 8 Char"/>
    <w:basedOn w:val="Standaardalinea-lettertype"/>
    <w:link w:val="Kop8"/>
    <w:uiPriority w:val="9"/>
    <w:rsid w:val="00E3587F"/>
    <w:rPr>
      <w:rFonts w:ascii="Calibri" w:eastAsia="Arial" w:hAnsi="Calibri" w:cs="Calibri"/>
      <w:b/>
      <w:color w:val="1F416B" w:themeColor="text1"/>
      <w:sz w:val="20"/>
      <w:szCs w:val="20"/>
      <w:lang w:val="en-GB" w:eastAsia="nl-NL"/>
      <w14:numForm w14:val="lining"/>
    </w:rPr>
  </w:style>
  <w:style w:type="character" w:customStyle="1" w:styleId="Kop9Char">
    <w:name w:val="Kop 9 Char"/>
    <w:basedOn w:val="Standaardalinea-lettertype"/>
    <w:link w:val="Kop9"/>
    <w:uiPriority w:val="9"/>
    <w:rsid w:val="00E3587F"/>
    <w:rPr>
      <w:rFonts w:ascii="Calibri" w:eastAsia="Arial" w:hAnsi="Calibri" w:cs="Calibri"/>
      <w:color w:val="1F416B" w:themeColor="text1"/>
      <w:sz w:val="18"/>
      <w:szCs w:val="18"/>
      <w:lang w:val="en-GB" w:eastAsia="nl-NL"/>
      <w14:numForm w14:val="lining"/>
    </w:rPr>
  </w:style>
  <w:style w:type="paragraph" w:styleId="Koptekst">
    <w:name w:val="header"/>
    <w:basedOn w:val="Standaard"/>
    <w:link w:val="KoptekstChar"/>
    <w:uiPriority w:val="99"/>
    <w:unhideWhenUsed/>
    <w:rsid w:val="00DD0C0E"/>
    <w:pPr>
      <w:tabs>
        <w:tab w:val="center" w:pos="4536"/>
        <w:tab w:val="right" w:pos="9072"/>
      </w:tabs>
      <w:spacing w:after="0" w:line="240" w:lineRule="auto"/>
    </w:pPr>
    <w:rPr>
      <w:rFonts w:asciiTheme="minorHAnsi" w:eastAsiaTheme="minorHAnsi" w:hAnsiTheme="minorHAnsi" w:cstheme="minorBidi"/>
      <w:color w:val="181716" w:themeColor="text2"/>
      <w:szCs w:val="18"/>
    </w:rPr>
  </w:style>
  <w:style w:type="character" w:customStyle="1" w:styleId="KoptekstChar">
    <w:name w:val="Koptekst Char"/>
    <w:basedOn w:val="Standaardalinea-lettertype"/>
    <w:link w:val="Koptekst"/>
    <w:uiPriority w:val="99"/>
    <w:rsid w:val="00DD0C0E"/>
  </w:style>
  <w:style w:type="paragraph" w:styleId="Voettekst">
    <w:name w:val="footer"/>
    <w:basedOn w:val="Standaard"/>
    <w:link w:val="VoettekstChar"/>
    <w:uiPriority w:val="13"/>
    <w:rsid w:val="00DD0C0E"/>
    <w:pPr>
      <w:tabs>
        <w:tab w:val="center" w:pos="4536"/>
        <w:tab w:val="right" w:pos="9072"/>
      </w:tabs>
      <w:spacing w:after="0" w:line="240" w:lineRule="auto"/>
    </w:pPr>
    <w:rPr>
      <w:rFonts w:asciiTheme="minorHAnsi" w:eastAsiaTheme="minorHAnsi" w:hAnsiTheme="minorHAnsi" w:cstheme="minorBidi"/>
      <w:color w:val="181716" w:themeColor="text2"/>
      <w:szCs w:val="18"/>
    </w:rPr>
  </w:style>
  <w:style w:type="character" w:customStyle="1" w:styleId="VoettekstChar">
    <w:name w:val="Voettekst Char"/>
    <w:basedOn w:val="Standaardalinea-lettertype"/>
    <w:link w:val="Voettekst"/>
    <w:uiPriority w:val="13"/>
    <w:rsid w:val="00674E3F"/>
    <w:rPr>
      <w:color w:val="181716" w:themeColor="text2"/>
      <w:sz w:val="18"/>
      <w:szCs w:val="18"/>
    </w:rPr>
  </w:style>
  <w:style w:type="paragraph" w:customStyle="1" w:styleId="adres">
    <w:name w:val="adres"/>
    <w:basedOn w:val="Standaard"/>
    <w:qFormat/>
    <w:rsid w:val="00113A3B"/>
    <w:pPr>
      <w:spacing w:after="0" w:line="360" w:lineRule="exact"/>
      <w:ind w:left="3572"/>
    </w:pPr>
    <w:rPr>
      <w:rFonts w:asciiTheme="minorHAnsi" w:eastAsiaTheme="minorHAnsi" w:hAnsiTheme="minorHAnsi" w:cstheme="minorBidi"/>
      <w:color w:val="181716" w:themeColor="text2"/>
      <w:szCs w:val="20"/>
    </w:rPr>
  </w:style>
  <w:style w:type="character" w:styleId="Tekstvantijdelijkeaanduiding">
    <w:name w:val="Placeholder Text"/>
    <w:basedOn w:val="Standaardalinea-lettertype"/>
    <w:uiPriority w:val="99"/>
    <w:semiHidden/>
    <w:rsid w:val="00ED3CFB"/>
    <w:rPr>
      <w:color w:val="808080"/>
    </w:rPr>
  </w:style>
  <w:style w:type="paragraph" w:styleId="Ondertitel">
    <w:name w:val="Subtitle"/>
    <w:basedOn w:val="Standaard"/>
    <w:next w:val="Standaard"/>
    <w:link w:val="OndertitelChar"/>
    <w:uiPriority w:val="8"/>
    <w:qFormat/>
    <w:rsid w:val="00674E3F"/>
    <w:pPr>
      <w:numPr>
        <w:ilvl w:val="1"/>
      </w:numPr>
      <w:spacing w:after="160" w:line="280" w:lineRule="exact"/>
    </w:pPr>
    <w:rPr>
      <w:rFonts w:asciiTheme="minorHAnsi" w:eastAsiaTheme="minorEastAsia" w:hAnsiTheme="minorHAnsi" w:cstheme="minorBidi"/>
      <w:color w:val="1F416B" w:themeColor="text1"/>
      <w:spacing w:val="15"/>
    </w:rPr>
  </w:style>
  <w:style w:type="character" w:customStyle="1" w:styleId="OndertitelChar">
    <w:name w:val="Ondertitel Char"/>
    <w:basedOn w:val="Standaardalinea-lettertype"/>
    <w:link w:val="Ondertitel"/>
    <w:uiPriority w:val="8"/>
    <w:rsid w:val="00E3587F"/>
    <w:rPr>
      <w:rFonts w:eastAsiaTheme="minorEastAsia"/>
      <w:color w:val="1F416B" w:themeColor="text1"/>
      <w:spacing w:val="15"/>
    </w:rPr>
  </w:style>
  <w:style w:type="character" w:styleId="Subtielebenadrukking">
    <w:name w:val="Subtle Emphasis"/>
    <w:basedOn w:val="Standaardalinea-lettertype"/>
    <w:uiPriority w:val="19"/>
    <w:qFormat/>
    <w:rsid w:val="00674E3F"/>
    <w:rPr>
      <w:i/>
      <w:iCs/>
      <w:color w:val="00639C" w:themeColor="accent1"/>
    </w:rPr>
  </w:style>
  <w:style w:type="character" w:styleId="Intensievebenadrukking">
    <w:name w:val="Intense Emphasis"/>
    <w:basedOn w:val="Standaardalinea-lettertype"/>
    <w:uiPriority w:val="21"/>
    <w:semiHidden/>
    <w:qFormat/>
    <w:rsid w:val="00674E3F"/>
    <w:rPr>
      <w:i/>
      <w:iCs/>
      <w:color w:val="00639C" w:themeColor="accent1"/>
    </w:rPr>
  </w:style>
  <w:style w:type="paragraph" w:styleId="Citaat">
    <w:name w:val="Quote"/>
    <w:basedOn w:val="Standaard"/>
    <w:next w:val="Standaard"/>
    <w:link w:val="CitaatChar"/>
    <w:uiPriority w:val="29"/>
    <w:qFormat/>
    <w:rsid w:val="00674E3F"/>
    <w:pPr>
      <w:spacing w:before="200" w:after="160" w:line="280" w:lineRule="exact"/>
      <w:ind w:left="864" w:right="864"/>
      <w:jc w:val="center"/>
    </w:pPr>
    <w:rPr>
      <w:rFonts w:asciiTheme="minorHAnsi" w:eastAsiaTheme="minorHAnsi" w:hAnsiTheme="minorHAnsi" w:cstheme="minorBidi"/>
      <w:i/>
      <w:iCs/>
      <w:color w:val="00639C" w:themeColor="accent1"/>
      <w:szCs w:val="18"/>
    </w:rPr>
  </w:style>
  <w:style w:type="character" w:customStyle="1" w:styleId="CitaatChar">
    <w:name w:val="Citaat Char"/>
    <w:basedOn w:val="Standaardalinea-lettertype"/>
    <w:link w:val="Citaat"/>
    <w:uiPriority w:val="29"/>
    <w:rsid w:val="00674E3F"/>
    <w:rPr>
      <w:i/>
      <w:iCs/>
      <w:color w:val="00639C" w:themeColor="accent1"/>
      <w:sz w:val="18"/>
      <w:szCs w:val="18"/>
    </w:rPr>
  </w:style>
  <w:style w:type="paragraph" w:styleId="Duidelijkcitaat">
    <w:name w:val="Intense Quote"/>
    <w:basedOn w:val="Standaard"/>
    <w:next w:val="Standaard"/>
    <w:link w:val="DuidelijkcitaatChar"/>
    <w:uiPriority w:val="30"/>
    <w:qFormat/>
    <w:rsid w:val="00674E3F"/>
    <w:pPr>
      <w:pBdr>
        <w:top w:val="single" w:sz="4" w:space="10" w:color="00639C" w:themeColor="accent1"/>
        <w:bottom w:val="single" w:sz="4" w:space="10" w:color="00639C" w:themeColor="accent1"/>
      </w:pBdr>
      <w:spacing w:before="360" w:after="360" w:line="280" w:lineRule="exact"/>
      <w:ind w:left="864" w:right="864"/>
      <w:jc w:val="center"/>
    </w:pPr>
    <w:rPr>
      <w:rFonts w:asciiTheme="minorHAnsi" w:eastAsiaTheme="minorHAnsi" w:hAnsiTheme="minorHAnsi" w:cstheme="minorBidi"/>
      <w:i/>
      <w:iCs/>
      <w:color w:val="00639C" w:themeColor="accent1"/>
      <w:szCs w:val="18"/>
    </w:rPr>
  </w:style>
  <w:style w:type="character" w:customStyle="1" w:styleId="DuidelijkcitaatChar">
    <w:name w:val="Duidelijk citaat Char"/>
    <w:basedOn w:val="Standaardalinea-lettertype"/>
    <w:link w:val="Duidelijkcitaat"/>
    <w:uiPriority w:val="30"/>
    <w:rsid w:val="00674E3F"/>
    <w:rPr>
      <w:i/>
      <w:iCs/>
      <w:color w:val="00639C" w:themeColor="accent1"/>
      <w:sz w:val="18"/>
      <w:szCs w:val="18"/>
    </w:rPr>
  </w:style>
  <w:style w:type="character" w:styleId="Subtieleverwijzing">
    <w:name w:val="Subtle Reference"/>
    <w:basedOn w:val="Standaardalinea-lettertype"/>
    <w:uiPriority w:val="31"/>
    <w:qFormat/>
    <w:rsid w:val="00674E3F"/>
    <w:rPr>
      <w:smallCaps/>
      <w:color w:val="00639C" w:themeColor="accent1"/>
    </w:rPr>
  </w:style>
  <w:style w:type="paragraph" w:styleId="Lijstopsomteken">
    <w:name w:val="List Bullet"/>
    <w:basedOn w:val="Standaard"/>
    <w:uiPriority w:val="12"/>
    <w:rsid w:val="00674E3F"/>
    <w:pPr>
      <w:numPr>
        <w:numId w:val="1"/>
      </w:numPr>
      <w:spacing w:after="280" w:line="280" w:lineRule="exact"/>
      <w:contextualSpacing/>
    </w:pPr>
    <w:rPr>
      <w:rFonts w:asciiTheme="minorHAnsi" w:eastAsiaTheme="minorHAnsi" w:hAnsiTheme="minorHAnsi" w:cstheme="minorBidi"/>
      <w:color w:val="181716" w:themeColor="text2"/>
      <w:szCs w:val="18"/>
    </w:rPr>
  </w:style>
  <w:style w:type="paragraph" w:styleId="Lijstopsomteken2">
    <w:name w:val="List Bullet 2"/>
    <w:basedOn w:val="Standaard"/>
    <w:uiPriority w:val="99"/>
    <w:semiHidden/>
    <w:rsid w:val="00674E3F"/>
    <w:pPr>
      <w:numPr>
        <w:numId w:val="2"/>
      </w:numPr>
      <w:spacing w:after="280" w:line="280" w:lineRule="exact"/>
      <w:contextualSpacing/>
    </w:pPr>
    <w:rPr>
      <w:rFonts w:asciiTheme="minorHAnsi" w:eastAsiaTheme="minorHAnsi" w:hAnsiTheme="minorHAnsi" w:cstheme="minorBidi"/>
      <w:color w:val="181716" w:themeColor="text2"/>
      <w:szCs w:val="18"/>
    </w:rPr>
  </w:style>
  <w:style w:type="character" w:customStyle="1" w:styleId="SmartLinkError">
    <w:name w:val="Smart Link Error"/>
    <w:basedOn w:val="Standaardalinea-lettertype"/>
    <w:uiPriority w:val="99"/>
    <w:semiHidden/>
    <w:unhideWhenUsed/>
    <w:rsid w:val="00674E3F"/>
    <w:rPr>
      <w:color w:val="E73F16" w:themeColor="accent2"/>
    </w:rPr>
  </w:style>
  <w:style w:type="character" w:customStyle="1" w:styleId="Mention">
    <w:name w:val="Mention"/>
    <w:basedOn w:val="Standaardalinea-lettertype"/>
    <w:uiPriority w:val="99"/>
    <w:semiHidden/>
    <w:unhideWhenUsed/>
    <w:rsid w:val="00674E3F"/>
    <w:rPr>
      <w:color w:val="00639C" w:themeColor="accent1"/>
      <w:shd w:val="clear" w:color="auto" w:fill="E1DFDD"/>
    </w:rPr>
  </w:style>
  <w:style w:type="character" w:customStyle="1" w:styleId="Hashtag">
    <w:name w:val="Hashtag"/>
    <w:basedOn w:val="Standaardalinea-lettertype"/>
    <w:uiPriority w:val="99"/>
    <w:semiHidden/>
    <w:unhideWhenUsed/>
    <w:rsid w:val="00674E3F"/>
    <w:rPr>
      <w:color w:val="00639C" w:themeColor="accent1"/>
      <w:shd w:val="clear" w:color="auto" w:fill="E1DFDD"/>
    </w:rPr>
  </w:style>
  <w:style w:type="character" w:styleId="Hyperlink">
    <w:name w:val="Hyperlink"/>
    <w:uiPriority w:val="99"/>
    <w:unhideWhenUsed/>
    <w:rsid w:val="00D9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ge.odisee.be/onderwijs/baloaalstha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rien.vangerwen@odise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rien.Vangerwen\Downloads\briefpapier_odisee_campus_aalst.dotx" TargetMode="External"/></Relationships>
</file>

<file path=word/theme/theme1.xml><?xml version="1.0" encoding="utf-8"?>
<a:theme xmlns:a="http://schemas.openxmlformats.org/drawingml/2006/main" name="Kantoorthema">
  <a:themeElements>
    <a:clrScheme name="Odisee_2">
      <a:dk1>
        <a:srgbClr val="1F416B"/>
      </a:dk1>
      <a:lt1>
        <a:srgbClr val="FFFFFF"/>
      </a:lt1>
      <a:dk2>
        <a:srgbClr val="181716"/>
      </a:dk2>
      <a:lt2>
        <a:srgbClr val="E7E6E6"/>
      </a:lt2>
      <a:accent1>
        <a:srgbClr val="00639C"/>
      </a:accent1>
      <a:accent2>
        <a:srgbClr val="E73F16"/>
      </a:accent2>
      <a:accent3>
        <a:srgbClr val="3CB497"/>
      </a:accent3>
      <a:accent4>
        <a:srgbClr val="D3DDF2"/>
      </a:accent4>
      <a:accent5>
        <a:srgbClr val="A3E1D2"/>
      </a:accent5>
      <a:accent6>
        <a:srgbClr val="9628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EF2F7-A3BF-44AC-A8C4-37EDAA4C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briefpapier_odisee_campus_aalst</Template>
  <TotalTime>0</TotalTime>
  <Pages>3</Pages>
  <Words>427</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Van Gerwen</dc:creator>
  <cp:keywords/>
  <dc:description/>
  <cp:lastModifiedBy>Katrien Van Gerwen</cp:lastModifiedBy>
  <cp:revision>2</cp:revision>
  <dcterms:created xsi:type="dcterms:W3CDTF">2020-09-04T08:41:00Z</dcterms:created>
  <dcterms:modified xsi:type="dcterms:W3CDTF">2020-09-04T08:41:00Z</dcterms:modified>
</cp:coreProperties>
</file>